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8EB34" w14:textId="77777777" w:rsidR="003174D4" w:rsidRDefault="003174D4" w:rsidP="003F07C8">
      <w:pPr>
        <w:jc w:val="right"/>
      </w:pPr>
      <w:r>
        <w:t xml:space="preserve">                                                                                        </w:t>
      </w:r>
      <w:r w:rsidRPr="00563AA5">
        <w:t xml:space="preserve">Утвержден </w:t>
      </w:r>
    </w:p>
    <w:p w14:paraId="017404DC" w14:textId="77777777" w:rsidR="003174D4" w:rsidRPr="00563AA5" w:rsidRDefault="003174D4" w:rsidP="003F07C8">
      <w:pPr>
        <w:jc w:val="right"/>
      </w:pPr>
      <w:r>
        <w:t xml:space="preserve">                                                                                                               решение совета депутатов</w:t>
      </w:r>
    </w:p>
    <w:p w14:paraId="5AEB0CAA" w14:textId="77777777" w:rsidR="003174D4" w:rsidRDefault="003174D4" w:rsidP="003F07C8">
      <w:pPr>
        <w:jc w:val="right"/>
        <w:rPr>
          <w:b/>
        </w:rPr>
      </w:pPr>
      <w:r>
        <w:t xml:space="preserve">                                                                                             Борского сельского поселения</w:t>
      </w:r>
    </w:p>
    <w:p w14:paraId="0651BE10" w14:textId="7153D38D" w:rsidR="003174D4" w:rsidRPr="00595DF5" w:rsidRDefault="003174D4" w:rsidP="0049519E">
      <w:pPr>
        <w:jc w:val="right"/>
      </w:pPr>
      <w:r>
        <w:t xml:space="preserve">                                                                                                 о</w:t>
      </w:r>
      <w:r w:rsidRPr="00563AA5">
        <w:t>т</w:t>
      </w:r>
      <w:r>
        <w:t xml:space="preserve">    декабря 20</w:t>
      </w:r>
      <w:r w:rsidR="00E94D49">
        <w:t>2</w:t>
      </w:r>
      <w:r w:rsidR="00B56D81">
        <w:t>4</w:t>
      </w:r>
      <w:r>
        <w:t xml:space="preserve"> г. № 03-               </w:t>
      </w:r>
      <w:r w:rsidRPr="00563AA5">
        <w:rPr>
          <w:i/>
        </w:rPr>
        <w:t xml:space="preserve">                                                                                              </w:t>
      </w:r>
      <w:r>
        <w:rPr>
          <w:i/>
        </w:rPr>
        <w:t xml:space="preserve">                  (приложение </w:t>
      </w:r>
      <w:r w:rsidR="00B14F1A">
        <w:rPr>
          <w:i/>
        </w:rPr>
        <w:t>8</w:t>
      </w:r>
      <w:r w:rsidRPr="00563AA5">
        <w:rPr>
          <w:i/>
        </w:rPr>
        <w:t>)</w:t>
      </w:r>
    </w:p>
    <w:p w14:paraId="08F524C3" w14:textId="77777777" w:rsidR="003174D4" w:rsidRDefault="003174D4" w:rsidP="00F64DF9">
      <w:pPr>
        <w:jc w:val="center"/>
        <w:rPr>
          <w:b/>
        </w:rPr>
      </w:pPr>
    </w:p>
    <w:p w14:paraId="3F90021D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Порядок </w:t>
      </w:r>
    </w:p>
    <w:p w14:paraId="12ADF1FF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предоставления иных межбюджетных трансфертов </w:t>
      </w:r>
    </w:p>
    <w:p w14:paraId="362986D9" w14:textId="77777777" w:rsidR="003174D4" w:rsidRDefault="003174D4" w:rsidP="00F64DF9">
      <w:pPr>
        <w:jc w:val="center"/>
        <w:rPr>
          <w:b/>
        </w:rPr>
      </w:pPr>
      <w:r>
        <w:rPr>
          <w:b/>
        </w:rPr>
        <w:t>на осуществление части полномочий по решению вопросов местного значения</w:t>
      </w:r>
    </w:p>
    <w:p w14:paraId="72270A0C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из бюджета Борского сельского поселения </w:t>
      </w:r>
    </w:p>
    <w:p w14:paraId="5EB958AE" w14:textId="77777777" w:rsidR="003174D4" w:rsidRPr="00F64DF9" w:rsidRDefault="003174D4" w:rsidP="00925F4A">
      <w:pPr>
        <w:jc w:val="center"/>
        <w:rPr>
          <w:b/>
        </w:rPr>
      </w:pPr>
      <w:r>
        <w:rPr>
          <w:b/>
        </w:rPr>
        <w:t>в бюджет Тихвинского района</w:t>
      </w:r>
    </w:p>
    <w:p w14:paraId="078C01D4" w14:textId="75ED8DD7" w:rsidR="003174D4" w:rsidRDefault="003174D4" w:rsidP="00F64DF9">
      <w:pPr>
        <w:jc w:val="center"/>
        <w:rPr>
          <w:b/>
        </w:rPr>
      </w:pPr>
    </w:p>
    <w:p w14:paraId="35675C54" w14:textId="77777777" w:rsidR="003E5D8A" w:rsidRDefault="003E5D8A" w:rsidP="00F64DF9">
      <w:pPr>
        <w:jc w:val="center"/>
        <w:rPr>
          <w:b/>
        </w:rPr>
      </w:pPr>
    </w:p>
    <w:p w14:paraId="212EC3BC" w14:textId="77777777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В соответствии со статьей 142.5 Бюджетного кодекса Российской Федерации настоящий Порядок определяет условия и процедуру предоставления иных межбюджетных трансфертов из бюджета </w:t>
      </w:r>
      <w:r>
        <w:t xml:space="preserve">Борского </w:t>
      </w:r>
      <w:r w:rsidRPr="00754142">
        <w:t>сельского поселения бюджету Тихвинского района на осуществление части полномочий и функций  по решению вопросов местного значения  поселения (далее по тексту – межбюджетные трансферты).</w:t>
      </w:r>
    </w:p>
    <w:p w14:paraId="1A17D319" w14:textId="30B1EC54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Условием предоставления межбюджетных трансфертов является принятие советом депутатов </w:t>
      </w:r>
      <w:r>
        <w:t>Борского</w:t>
      </w:r>
      <w:r w:rsidRPr="00754142">
        <w:t xml:space="preserve"> сельского поселения решения о передаче осуществления части полномочий и функций по решению вопросов местного значения поселения органам местного самоуправления Тихвинского района (далее по тексту – переданные полномочия).</w:t>
      </w:r>
    </w:p>
    <w:p w14:paraId="1F0A2AB8" w14:textId="77777777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>Межбюджетные трансферты передаются на осуществление исполнения переданных полномочий и функций, в части финансового обеспечения содержания органов местного самоуправления Тихвинского района, включая оплату труда с начислениями и материальные затраты на организацию осуществления переданных полномочий и функций.</w:t>
      </w:r>
    </w:p>
    <w:p w14:paraId="64159701" w14:textId="34C422EA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Главным распорядителем средств межбюджетных трансфертов является администрация </w:t>
      </w:r>
      <w:r>
        <w:t>Борского</w:t>
      </w:r>
      <w:r w:rsidRPr="00754142">
        <w:t xml:space="preserve"> </w:t>
      </w:r>
      <w:r>
        <w:t>с</w:t>
      </w:r>
      <w:r w:rsidRPr="00754142">
        <w:t>ельского поселения.</w:t>
      </w:r>
    </w:p>
    <w:p w14:paraId="2B4EEA1D" w14:textId="77777777" w:rsidR="003174D4" w:rsidRPr="00EA4E04" w:rsidRDefault="003174D4" w:rsidP="00E47B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20D75">
        <w:t xml:space="preserve">Администрация </w:t>
      </w:r>
      <w:r>
        <w:t>Борского</w:t>
      </w:r>
      <w:r w:rsidRPr="00720D75">
        <w:t xml:space="preserve"> сельского поселения,  ежеквартально, не позднее 15 числа первого месяца квартала, перечисляет межбюджетные трансферты на осуществление контрольных функций органов местного самоуправления поселения и на</w:t>
      </w:r>
      <w:r w:rsidRPr="00E47B87">
        <w:rPr>
          <w:color w:val="FF0000"/>
        </w:rPr>
        <w:t xml:space="preserve"> </w:t>
      </w:r>
      <w:r w:rsidRPr="00720D75">
        <w:t>исполнение  полномочий поселения в бюджетной сфере</w:t>
      </w:r>
      <w:r w:rsidRPr="00EA4E04">
        <w:t>, а также  на осуществление полномочий поселения по решению наиболее трудоемких вопросов местного значения в бюджет Тихвинского района равными долями, в пределах бюджетных ассигнований и лимитов бюджетных обязательств, утвержденных на эти цели в бюджете Борского  сельского  поселения на соответствующий финансовый год, на  организацию исполнения иных переданных полномочий поселения – не позднее 15 числа первого месяца  квартала один раз  в год.</w:t>
      </w:r>
    </w:p>
    <w:p w14:paraId="0D7831D4" w14:textId="77777777" w:rsidR="003174D4" w:rsidRPr="00EA4E04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>Объем межбюджетных трансфертов на соответствующий финансовый год (</w:t>
      </w:r>
      <w:r w:rsidRPr="00EA4E04">
        <w:rPr>
          <w:lang w:val="en-US"/>
        </w:rPr>
        <w:t>S</w:t>
      </w:r>
      <w:r w:rsidRPr="00EA4E04">
        <w:t>) определяется по формуле:</w:t>
      </w:r>
    </w:p>
    <w:p w14:paraId="571C5CF1" w14:textId="77777777" w:rsidR="003174D4" w:rsidRPr="00EA4E04" w:rsidRDefault="003174D4" w:rsidP="00925F4A">
      <w:pPr>
        <w:jc w:val="center"/>
        <w:rPr>
          <w:b/>
        </w:rPr>
      </w:pPr>
    </w:p>
    <w:p w14:paraId="76267BF7" w14:textId="77777777" w:rsidR="003174D4" w:rsidRPr="00EA4E04" w:rsidRDefault="003174D4" w:rsidP="00CE4FDD">
      <w:r w:rsidRPr="00EA4E04">
        <w:rPr>
          <w:b/>
          <w:lang w:val="en-US"/>
        </w:rPr>
        <w:t>S</w:t>
      </w:r>
      <w:r w:rsidRPr="00EA4E04">
        <w:rPr>
          <w:b/>
        </w:rPr>
        <w:t xml:space="preserve"> = 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1 + 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2 + </w:t>
      </w:r>
      <w:r w:rsidRPr="00EA4E04">
        <w:rPr>
          <w:b/>
          <w:lang w:val="en-US"/>
        </w:rPr>
        <w:t>S</w:t>
      </w:r>
      <w:r w:rsidRPr="00EA4E04">
        <w:rPr>
          <w:b/>
        </w:rPr>
        <w:t>3 +</w:t>
      </w:r>
      <w:r w:rsidRPr="00EA4E04">
        <w:rPr>
          <w:b/>
          <w:lang w:val="en-US"/>
        </w:rPr>
        <w:t>S</w:t>
      </w:r>
      <w:r w:rsidRPr="003E5D8A">
        <w:rPr>
          <w:b/>
        </w:rPr>
        <w:t>4</w:t>
      </w:r>
      <w:r w:rsidRPr="00EA4E04">
        <w:t>, где:</w:t>
      </w:r>
    </w:p>
    <w:p w14:paraId="3D6E9A95" w14:textId="77777777" w:rsidR="003174D4" w:rsidRPr="00EA4E04" w:rsidRDefault="003174D4" w:rsidP="00925F4A">
      <w:pPr>
        <w:jc w:val="center"/>
      </w:pPr>
    </w:p>
    <w:p w14:paraId="572D16AD" w14:textId="637C4106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1 – объем межбюджетных трансфертов на осуществление контрольных функций органов местного самоуправления поселения</w:t>
      </w:r>
    </w:p>
    <w:p w14:paraId="77CBCECD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2 – объем межбюджетных трансфертов на исполнение полномочий поселения в бюджетной сфере</w:t>
      </w:r>
    </w:p>
    <w:p w14:paraId="60C97426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3 – объем межбюджетных трансфертов на осуществление полномочий поселения по решению наиболее трудоемких вопросов местного значения:</w:t>
      </w:r>
    </w:p>
    <w:p w14:paraId="2B79C261" w14:textId="77777777" w:rsidR="003174D4" w:rsidRPr="00EA4E04" w:rsidRDefault="003174D4" w:rsidP="00B01987">
      <w:pPr>
        <w:jc w:val="both"/>
      </w:pPr>
      <w:r w:rsidRPr="00EA4E04">
        <w:t>- установление, изменение и отмена местных налогов и сборов поселения;</w:t>
      </w:r>
    </w:p>
    <w:p w14:paraId="7922BE47" w14:textId="77777777" w:rsidR="003174D4" w:rsidRPr="00EA4E04" w:rsidRDefault="003174D4" w:rsidP="00B01987">
      <w:pPr>
        <w:jc w:val="both"/>
      </w:pPr>
      <w:r w:rsidRPr="00EA4E04">
        <w:lastRenderedPageBreak/>
        <w:t>- владение, пользование и распоряжение имуществом, находящимся в муниципальной собственности поселения;</w:t>
      </w:r>
    </w:p>
    <w:p w14:paraId="44EAAF17" w14:textId="0261651D" w:rsidR="003174D4" w:rsidRPr="00EA4E04" w:rsidRDefault="003174D4" w:rsidP="00B01987">
      <w:pPr>
        <w:jc w:val="both"/>
      </w:pPr>
      <w:r w:rsidRPr="00EA4E04">
        <w:t>- организация в границах поселения эле</w:t>
      </w:r>
      <w:r w:rsidR="005B1C77">
        <w:t>к</w:t>
      </w:r>
      <w:r w:rsidRPr="00EA4E04">
        <w:t>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7A4BE496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4 – объем межбюджетных трансфертов на организацию исполнения иных переданных полномочий поселения.</w:t>
      </w:r>
    </w:p>
    <w:p w14:paraId="4C8D4986" w14:textId="77777777" w:rsidR="003174D4" w:rsidRPr="00EA4E04" w:rsidRDefault="003174D4" w:rsidP="00B01987">
      <w:pPr>
        <w:jc w:val="both"/>
      </w:pPr>
      <w:r w:rsidRPr="00EA4E04">
        <w:t xml:space="preserve"> </w:t>
      </w:r>
    </w:p>
    <w:p w14:paraId="634A7D68" w14:textId="77777777" w:rsidR="003174D4" w:rsidRPr="00EA4E04" w:rsidRDefault="003174D4" w:rsidP="00B01987">
      <w:pPr>
        <w:jc w:val="both"/>
      </w:pPr>
      <w:r w:rsidRPr="00EA4E04">
        <w:rPr>
          <w:b/>
          <w:i/>
        </w:rPr>
        <w:t>6.1. Объем межбюджетных трансфертов на осуществление контрольных функций органов местного самоуправления поселения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>1)</w:t>
      </w:r>
      <w:r w:rsidRPr="00EA4E04">
        <w:t xml:space="preserve"> рассчитывается по формуле:</w:t>
      </w:r>
    </w:p>
    <w:p w14:paraId="3BB9F5EB" w14:textId="77777777" w:rsidR="003174D4" w:rsidRPr="00EA4E04" w:rsidRDefault="003174D4" w:rsidP="00B01987">
      <w:pPr>
        <w:ind w:left="360"/>
        <w:jc w:val="both"/>
      </w:pPr>
    </w:p>
    <w:p w14:paraId="681C0ADD" w14:textId="77777777" w:rsidR="003174D4" w:rsidRPr="00EA4E04" w:rsidRDefault="003174D4" w:rsidP="00B01987">
      <w:pPr>
        <w:jc w:val="both"/>
      </w:pPr>
      <w:r w:rsidRPr="00EA4E04">
        <w:rPr>
          <w:b/>
          <w:lang w:val="en-US"/>
        </w:rPr>
        <w:t>S</w:t>
      </w:r>
      <w:r w:rsidRPr="00EA4E04">
        <w:rPr>
          <w:b/>
        </w:rPr>
        <w:t>1 = (Р х к) х П</w:t>
      </w:r>
      <w:r w:rsidRPr="00EA4E04">
        <w:t>, где</w:t>
      </w:r>
    </w:p>
    <w:p w14:paraId="16D9BFF7" w14:textId="77777777" w:rsidR="003174D4" w:rsidRPr="00EA4E04" w:rsidRDefault="003174D4" w:rsidP="00B01987">
      <w:pPr>
        <w:jc w:val="both"/>
      </w:pPr>
    </w:p>
    <w:p w14:paraId="3AA62DFD" w14:textId="541AB7D4" w:rsidR="003174D4" w:rsidRPr="00EA4E04" w:rsidRDefault="003174D4" w:rsidP="00B01987">
      <w:pPr>
        <w:jc w:val="both"/>
      </w:pPr>
      <w:r w:rsidRPr="00EA4E04"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 поселения, установленное нормативными актами Тихвинского района</w:t>
      </w:r>
    </w:p>
    <w:p w14:paraId="143F12C9" w14:textId="77777777" w:rsidR="003174D4" w:rsidRPr="00EA4E04" w:rsidRDefault="003174D4" w:rsidP="00B01987">
      <w:pPr>
        <w:jc w:val="both"/>
      </w:pPr>
      <w:r w:rsidRPr="00EA4E04">
        <w:t>к – коэффициент материальных затрат на обеспечение исполнения переданных функций (к = 1,11)</w:t>
      </w:r>
    </w:p>
    <w:p w14:paraId="52C0749F" w14:textId="77777777" w:rsidR="003174D4" w:rsidRPr="00EA4E04" w:rsidRDefault="003174D4" w:rsidP="00B01987">
      <w:pPr>
        <w:jc w:val="both"/>
      </w:pPr>
      <w:r w:rsidRPr="00EA4E04">
        <w:t>П</w:t>
      </w:r>
      <w:r w:rsidRPr="00EA4E04">
        <w:rPr>
          <w:sz w:val="18"/>
          <w:szCs w:val="18"/>
        </w:rPr>
        <w:t xml:space="preserve"> – </w:t>
      </w:r>
      <w:r w:rsidRPr="00EA4E04">
        <w:t>доля  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  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функции).</w:t>
      </w:r>
    </w:p>
    <w:p w14:paraId="05792063" w14:textId="77777777" w:rsidR="003174D4" w:rsidRPr="00EA4E04" w:rsidRDefault="003174D4" w:rsidP="00B01987">
      <w:pPr>
        <w:jc w:val="both"/>
      </w:pPr>
    </w:p>
    <w:p w14:paraId="12DC2360" w14:textId="200B2180" w:rsidR="003174D4" w:rsidRPr="00EA4E04" w:rsidRDefault="003174D4" w:rsidP="00B01987">
      <w:pPr>
        <w:jc w:val="both"/>
      </w:pPr>
      <w:r w:rsidRPr="00EA4E04">
        <w:rPr>
          <w:b/>
          <w:i/>
        </w:rPr>
        <w:t>6.2.</w:t>
      </w:r>
      <w:r w:rsidRPr="00EA4E04">
        <w:t xml:space="preserve"> </w:t>
      </w:r>
      <w:r w:rsidRPr="00EA4E04">
        <w:rPr>
          <w:b/>
          <w:i/>
        </w:rPr>
        <w:t>Объем межбюджетных трансфертов на исполнение полномочий поселения в бюджетной сфере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 xml:space="preserve">2) </w:t>
      </w:r>
      <w:r w:rsidRPr="00EA4E04">
        <w:t>рассчитывается по формуле:</w:t>
      </w:r>
    </w:p>
    <w:p w14:paraId="2245D033" w14:textId="77777777" w:rsidR="003174D4" w:rsidRPr="003E5D8A" w:rsidRDefault="003174D4" w:rsidP="00B01987">
      <w:pPr>
        <w:jc w:val="both"/>
        <w:rPr>
          <w:bCs/>
          <w:i/>
        </w:rPr>
      </w:pPr>
    </w:p>
    <w:p w14:paraId="6B510273" w14:textId="77777777" w:rsidR="003174D4" w:rsidRPr="00EA4E04" w:rsidRDefault="003174D4" w:rsidP="00B01987">
      <w:pPr>
        <w:jc w:val="both"/>
      </w:pPr>
      <w:r w:rsidRPr="00EA4E04">
        <w:rPr>
          <w:b/>
          <w:lang w:val="en-US"/>
        </w:rPr>
        <w:t>S</w:t>
      </w:r>
      <w:r w:rsidRPr="00EA4E04">
        <w:rPr>
          <w:b/>
        </w:rPr>
        <w:t xml:space="preserve">2 = Н х 12, </w:t>
      </w:r>
      <w:r w:rsidRPr="00EA4E04">
        <w:t>где</w:t>
      </w:r>
    </w:p>
    <w:p w14:paraId="1DD7F263" w14:textId="77777777" w:rsidR="003174D4" w:rsidRPr="00EA4E04" w:rsidRDefault="003174D4" w:rsidP="00B01987">
      <w:pPr>
        <w:jc w:val="both"/>
      </w:pPr>
    </w:p>
    <w:p w14:paraId="007A7624" w14:textId="77777777" w:rsidR="003174D4" w:rsidRPr="00EA4E04" w:rsidRDefault="003174D4" w:rsidP="00B01987">
      <w:pPr>
        <w:jc w:val="both"/>
      </w:pPr>
      <w:r w:rsidRPr="00EA4E04"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75130310" w14:textId="77777777" w:rsidR="003174D4" w:rsidRPr="00EA4E04" w:rsidRDefault="003174D4" w:rsidP="00B01987">
      <w:pPr>
        <w:jc w:val="both"/>
      </w:pPr>
    </w:p>
    <w:p w14:paraId="756981A9" w14:textId="6610EB0A" w:rsidR="003174D4" w:rsidRPr="00EA4E04" w:rsidRDefault="003174D4" w:rsidP="00B01987">
      <w:pPr>
        <w:jc w:val="both"/>
      </w:pPr>
      <w:r w:rsidRPr="00EA4E04">
        <w:rPr>
          <w:b/>
        </w:rPr>
        <w:t xml:space="preserve">Н = Д х В х Ч,  </w:t>
      </w:r>
      <w:r w:rsidRPr="00EA4E04">
        <w:t xml:space="preserve"> где:</w:t>
      </w:r>
    </w:p>
    <w:p w14:paraId="6BA017B8" w14:textId="77777777" w:rsidR="003174D4" w:rsidRPr="00EA4E04" w:rsidRDefault="003174D4" w:rsidP="00B01987">
      <w:pPr>
        <w:jc w:val="both"/>
      </w:pPr>
    </w:p>
    <w:p w14:paraId="77BADA43" w14:textId="3215B9AC" w:rsidR="003174D4" w:rsidRPr="00EA4E04" w:rsidRDefault="003174D4" w:rsidP="00B01987">
      <w:pPr>
        <w:jc w:val="both"/>
      </w:pPr>
      <w:r w:rsidRPr="00EA4E04">
        <w:t>Д – количество платежных документов, поступивших из поселения, для обработки в месяц</w:t>
      </w:r>
    </w:p>
    <w:p w14:paraId="5654363F" w14:textId="7C28A073" w:rsidR="003174D4" w:rsidRPr="00EA4E04" w:rsidRDefault="003174D4" w:rsidP="00B01987">
      <w:pPr>
        <w:jc w:val="both"/>
      </w:pPr>
      <w:r w:rsidRPr="00EA4E04">
        <w:t>В – среднее время обработки одного документа (согласно статистическим данным составляет 0,</w:t>
      </w:r>
      <w:r w:rsidR="00B14F1A">
        <w:t>258</w:t>
      </w:r>
      <w:r w:rsidRPr="00EA4E04">
        <w:t xml:space="preserve"> часа)</w:t>
      </w:r>
    </w:p>
    <w:p w14:paraId="77B1FD1A" w14:textId="77777777" w:rsidR="003174D4" w:rsidRPr="00EA4E04" w:rsidRDefault="003174D4" w:rsidP="00B01987">
      <w:pPr>
        <w:jc w:val="both"/>
      </w:pPr>
      <w:r w:rsidRPr="00EA4E04">
        <w:t>Ч – стоимость одного рабочего часа, рассчитанная как 1/12 годового денежного содержания (включая начисления на оплату труда) по должности главного специалиста поселения, деленная на 165,5 (среднее количество рабочих часов в месяц)</w:t>
      </w:r>
    </w:p>
    <w:p w14:paraId="18EC1B53" w14:textId="77777777" w:rsidR="003174D4" w:rsidRPr="003E5D8A" w:rsidRDefault="003174D4" w:rsidP="00B01987">
      <w:pPr>
        <w:jc w:val="both"/>
      </w:pPr>
    </w:p>
    <w:p w14:paraId="34E10E21" w14:textId="594DD9A8" w:rsidR="003174D4" w:rsidRPr="00EA4E04" w:rsidRDefault="003174D4" w:rsidP="00B01987">
      <w:pPr>
        <w:jc w:val="both"/>
      </w:pPr>
      <w:r w:rsidRPr="00EA4E04">
        <w:rPr>
          <w:b/>
          <w:i/>
        </w:rPr>
        <w:t>6.3.</w:t>
      </w:r>
      <w:r w:rsidR="003E5D8A">
        <w:rPr>
          <w:b/>
          <w:i/>
        </w:rPr>
        <w:t xml:space="preserve"> </w:t>
      </w:r>
      <w:r w:rsidRPr="00EA4E04">
        <w:rPr>
          <w:b/>
          <w:i/>
        </w:rPr>
        <w:t>Объем межбюджетных трансфертов на осуществление полномочий поселения по решению наиболее трудоемких вопросов местного значения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>3</w:t>
      </w:r>
      <w:r w:rsidRPr="00EA4E04">
        <w:t>) рассчитывается по формуле:</w:t>
      </w:r>
    </w:p>
    <w:p w14:paraId="38E7E3B4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3= (к1 х Р1) + (к2 х Р2) + к3 х Р3), где:</w:t>
      </w:r>
    </w:p>
    <w:p w14:paraId="33173075" w14:textId="77777777" w:rsidR="003174D4" w:rsidRPr="00EA4E04" w:rsidRDefault="003174D4" w:rsidP="00B01987">
      <w:pPr>
        <w:jc w:val="both"/>
      </w:pPr>
      <w:r w:rsidRPr="00EA4E04">
        <w:lastRenderedPageBreak/>
        <w:t>Р1 – денежное содержание (оплата труда и начисления) лиц, замещающих должности муниципальной службы администрации Тихвинского района, осуществляющие полномочий по установлению, изменению и отмене местных налогов и сборов поселения;</w:t>
      </w:r>
    </w:p>
    <w:p w14:paraId="1BAAB799" w14:textId="77777777" w:rsidR="003174D4" w:rsidRPr="00EA4E04" w:rsidRDefault="003174D4" w:rsidP="00B01987">
      <w:pPr>
        <w:jc w:val="both"/>
      </w:pPr>
      <w:r w:rsidRPr="00EA4E04">
        <w:t>Р2 – денежное содержание (оплата труда и начисления) лиц, замещающих должности  муниципальной службы администрации Тихвинского района, осуществляющие полномочия по владению, пользованию и распоряжению имуществом, находящимся в муниципальной собственности поселения;</w:t>
      </w:r>
    </w:p>
    <w:p w14:paraId="7F5219CE" w14:textId="77777777" w:rsidR="003174D4" w:rsidRPr="00EA4E04" w:rsidRDefault="003174D4" w:rsidP="00B01987">
      <w:pPr>
        <w:jc w:val="both"/>
      </w:pPr>
      <w:r w:rsidRPr="00EA4E04">
        <w:t>Р3 – денежное содержание (оплата труда и начисления) лиц, замещающих должности муниципальной службы администрации Тихвинского района, осуществляющие полномочия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0BB50101" w14:textId="77777777" w:rsidR="003174D4" w:rsidRPr="00EA4E04" w:rsidRDefault="003174D4" w:rsidP="00B01987">
      <w:pPr>
        <w:jc w:val="both"/>
      </w:pPr>
      <w:r w:rsidRPr="00EA4E04">
        <w:t>К1, к2, к3, - численность лиц, замещающих должности муниципальной службы администрации Тихвинского района, осуществляющие переданные полномочия поселения. Устанавливаются в следующих размерах: к1 = 0,25, к2 = 1, к3 = 1.</w:t>
      </w:r>
    </w:p>
    <w:p w14:paraId="6A1F19CF" w14:textId="77777777" w:rsidR="003174D4" w:rsidRPr="00EA4E04" w:rsidRDefault="003174D4" w:rsidP="00B01987">
      <w:pPr>
        <w:jc w:val="both"/>
      </w:pPr>
    </w:p>
    <w:p w14:paraId="462E02E0" w14:textId="77777777" w:rsidR="003174D4" w:rsidRPr="00EA4E04" w:rsidRDefault="003174D4" w:rsidP="00B01987">
      <w:pPr>
        <w:jc w:val="both"/>
        <w:rPr>
          <w:i/>
        </w:rPr>
      </w:pPr>
      <w:r w:rsidRPr="00EA4E04">
        <w:rPr>
          <w:b/>
          <w:i/>
        </w:rPr>
        <w:t>6.4. Объем межбюджетных трансфертов на организацию исполнения иных переданных полномочий  поселения (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4) – </w:t>
      </w:r>
      <w:r w:rsidRPr="00EA4E04">
        <w:t>расходы на материально-техническое обеспечение на организацию иных  полномочий и функций поселения, включая канцелярские расходы, расходы на приобретение и обслуживание оргтехники, оплату коммунальных услуг, услуг связи, транспортных услуг.</w:t>
      </w:r>
    </w:p>
    <w:p w14:paraId="6E311BB2" w14:textId="77777777" w:rsidR="003174D4" w:rsidRPr="00EA4E04" w:rsidRDefault="003174D4" w:rsidP="00B01987">
      <w:pPr>
        <w:jc w:val="both"/>
        <w:rPr>
          <w:b/>
        </w:rPr>
      </w:pPr>
    </w:p>
    <w:p w14:paraId="6D007113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4 принимается с учетом численности</w:t>
      </w:r>
      <w:r w:rsidRPr="00EA4E04">
        <w:rPr>
          <w:b/>
        </w:rPr>
        <w:t xml:space="preserve"> </w:t>
      </w:r>
      <w:r w:rsidRPr="00EA4E04">
        <w:t>населения в поселении:</w:t>
      </w:r>
    </w:p>
    <w:p w14:paraId="44FED805" w14:textId="77777777" w:rsidR="003174D4" w:rsidRPr="00EA4E04" w:rsidRDefault="003174D4" w:rsidP="00B01987">
      <w:pPr>
        <w:jc w:val="both"/>
      </w:pPr>
      <w:r w:rsidRPr="00EA4E04">
        <w:t>- при численности населения в поселении до 1000 человек – 50,0 тысяч рублей</w:t>
      </w:r>
    </w:p>
    <w:p w14:paraId="7FB203DD" w14:textId="77777777" w:rsidR="003174D4" w:rsidRPr="00EA4E04" w:rsidRDefault="003174D4" w:rsidP="00B01987">
      <w:pPr>
        <w:jc w:val="both"/>
      </w:pPr>
      <w:r w:rsidRPr="00EA4E04">
        <w:t>- при численности населения в поселении от 1001 до 2000 человек – 60,0 тысяч рублей</w:t>
      </w:r>
    </w:p>
    <w:p w14:paraId="6B4B437F" w14:textId="579321B9" w:rsidR="003174D4" w:rsidRDefault="003174D4" w:rsidP="00B01987">
      <w:pPr>
        <w:jc w:val="both"/>
      </w:pPr>
      <w:r w:rsidRPr="00EA4E04">
        <w:t>- при численности населения в поселении свыше 2001 человек – 70,0 тысяч рублей</w:t>
      </w:r>
    </w:p>
    <w:p w14:paraId="42819451" w14:textId="77777777" w:rsidR="003E5D8A" w:rsidRPr="00EA4E04" w:rsidRDefault="003E5D8A" w:rsidP="00B01987">
      <w:pPr>
        <w:jc w:val="both"/>
      </w:pPr>
    </w:p>
    <w:p w14:paraId="398D7B7F" w14:textId="0680C990" w:rsidR="003E5D8A" w:rsidRPr="003E5D8A" w:rsidRDefault="003E5D8A" w:rsidP="003E5D8A">
      <w:pPr>
        <w:jc w:val="both"/>
        <w:rPr>
          <w:i/>
        </w:rPr>
      </w:pPr>
      <w:r w:rsidRPr="00EA4E04">
        <w:rPr>
          <w:b/>
          <w:i/>
        </w:rPr>
        <w:t>6.</w:t>
      </w:r>
      <w:r>
        <w:rPr>
          <w:b/>
          <w:i/>
        </w:rPr>
        <w:t>5</w:t>
      </w:r>
      <w:r w:rsidRPr="00EA4E04">
        <w:rPr>
          <w:b/>
          <w:i/>
        </w:rPr>
        <w:t>. Объем межбюджетных трансфертов на организацию исполнения иных переданных полномочий поселения (</w:t>
      </w:r>
      <w:r w:rsidRPr="00EA4E04">
        <w:rPr>
          <w:b/>
          <w:lang w:val="en-US"/>
        </w:rPr>
        <w:t>S</w:t>
      </w:r>
      <w:r w:rsidRPr="003E5D8A">
        <w:rPr>
          <w:b/>
        </w:rPr>
        <w:t>5</w:t>
      </w:r>
      <w:r w:rsidRPr="00EA4E04">
        <w:rPr>
          <w:b/>
        </w:rPr>
        <w:t xml:space="preserve">) – </w:t>
      </w:r>
      <w:r w:rsidRPr="00EA4E04">
        <w:t xml:space="preserve">расходы </w:t>
      </w:r>
      <w:r>
        <w:t>на разработку изменений в Правила землепользования застройки Борского сельского поселения.</w:t>
      </w:r>
    </w:p>
    <w:p w14:paraId="4169560C" w14:textId="77777777" w:rsidR="003174D4" w:rsidRPr="00EA4E04" w:rsidRDefault="003174D4" w:rsidP="00B01987">
      <w:pPr>
        <w:jc w:val="both"/>
      </w:pPr>
    </w:p>
    <w:p w14:paraId="0116EE65" w14:textId="38420953" w:rsidR="003174D4" w:rsidRPr="00EA4E04" w:rsidRDefault="003174D4" w:rsidP="00B01987">
      <w:pPr>
        <w:jc w:val="both"/>
        <w:rPr>
          <w:b/>
        </w:rPr>
      </w:pPr>
      <w:r w:rsidRPr="00EA4E04">
        <w:t xml:space="preserve">Конкретные размеры показателей </w:t>
      </w:r>
      <w:r w:rsidRPr="00EA4E04">
        <w:rPr>
          <w:lang w:val="en-US"/>
        </w:rPr>
        <w:t>S</w:t>
      </w:r>
      <w:r w:rsidR="005B1C77">
        <w:t>1</w:t>
      </w:r>
      <w:r w:rsidRPr="00EA4E04">
        <w:t>,</w:t>
      </w:r>
      <w:r w:rsidRPr="00EA4E04">
        <w:rPr>
          <w:lang w:val="en-US"/>
        </w:rPr>
        <w:t>S</w:t>
      </w:r>
      <w:r w:rsidRPr="00EA4E04">
        <w:t>2,</w:t>
      </w:r>
      <w:r w:rsidRPr="00EA4E04">
        <w:rPr>
          <w:lang w:val="en-US"/>
        </w:rPr>
        <w:t>S</w:t>
      </w:r>
      <w:r w:rsidRPr="00EA4E04">
        <w:t>3,</w:t>
      </w:r>
      <w:r w:rsidRPr="00EA4E04">
        <w:rPr>
          <w:lang w:val="en-US"/>
        </w:rPr>
        <w:t>S</w:t>
      </w:r>
      <w:r w:rsidRPr="00EA4E04">
        <w:t>4</w:t>
      </w:r>
      <w:r w:rsidR="003E5D8A">
        <w:t>,</w:t>
      </w:r>
      <w:r w:rsidR="003E5D8A">
        <w:rPr>
          <w:lang w:val="en-US"/>
        </w:rPr>
        <w:t>S</w:t>
      </w:r>
      <w:r w:rsidR="003E5D8A" w:rsidRPr="003E5D8A">
        <w:t>5</w:t>
      </w:r>
      <w:r w:rsidRPr="00EA4E04">
        <w:t xml:space="preserve"> иных межбюджетных трансфертов из бюджета поселения в бюджет Тихвинского района на соответствующий финансовый год определяются «соглашением».</w:t>
      </w:r>
    </w:p>
    <w:p w14:paraId="444C8460" w14:textId="77777777" w:rsidR="003E5D8A" w:rsidRDefault="003E5D8A" w:rsidP="003E5D8A">
      <w:pPr>
        <w:jc w:val="both"/>
        <w:rPr>
          <w:sz w:val="26"/>
          <w:szCs w:val="26"/>
        </w:rPr>
      </w:pPr>
    </w:p>
    <w:p w14:paraId="6DBCA10C" w14:textId="0457DB87" w:rsidR="003174D4" w:rsidRPr="00EA4E04" w:rsidRDefault="003E5D8A" w:rsidP="003E5D8A">
      <w:pPr>
        <w:jc w:val="both"/>
      </w:pPr>
      <w:r>
        <w:rPr>
          <w:sz w:val="26"/>
          <w:szCs w:val="26"/>
        </w:rPr>
        <w:t xml:space="preserve"> </w:t>
      </w:r>
      <w:r w:rsidR="003174D4" w:rsidRPr="00EA4E04">
        <w:t xml:space="preserve"> Межбюджетные трансферты могут быть использованы только с целью осуществления переданных полномочий.</w:t>
      </w:r>
    </w:p>
    <w:p w14:paraId="787B2FA2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 xml:space="preserve"> Ответственность за нецелевое использование межбюджетных трансфертов, несоблюдение настоящего Порядка несет администрация Тихвинского района.</w:t>
      </w:r>
    </w:p>
    <w:p w14:paraId="28DF57CF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 xml:space="preserve"> В случае нецелевого использования межбюджетные трансферты подлежат возврату в бюджет Борского сельского поселения в установленном действующим законодательством порядке.</w:t>
      </w:r>
    </w:p>
    <w:p w14:paraId="1B3860B7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>Контроль за целевым использованием межбюджетных трансфертов и соблюдением настоящего Порядка осуществляет администрация Борского сельского поселения.</w:t>
      </w:r>
    </w:p>
    <w:p w14:paraId="5CE30F04" w14:textId="77777777" w:rsidR="003174D4" w:rsidRPr="00EA4E04" w:rsidRDefault="003174D4" w:rsidP="00B01987">
      <w:pPr>
        <w:ind w:left="4320"/>
        <w:jc w:val="both"/>
        <w:rPr>
          <w:sz w:val="26"/>
          <w:szCs w:val="26"/>
        </w:rPr>
      </w:pPr>
    </w:p>
    <w:p w14:paraId="0DC3F1AF" w14:textId="77777777" w:rsidR="003174D4" w:rsidRDefault="003174D4" w:rsidP="00B01987">
      <w:pPr>
        <w:ind w:left="4320"/>
        <w:jc w:val="both"/>
        <w:rPr>
          <w:sz w:val="26"/>
          <w:szCs w:val="26"/>
        </w:rPr>
      </w:pPr>
    </w:p>
    <w:sectPr w:rsidR="003174D4" w:rsidSect="00F4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DE601" w14:textId="77777777" w:rsidR="008175A4" w:rsidRDefault="008175A4" w:rsidP="00063B82">
      <w:r>
        <w:separator/>
      </w:r>
    </w:p>
  </w:endnote>
  <w:endnote w:type="continuationSeparator" w:id="0">
    <w:p w14:paraId="75CAB63D" w14:textId="77777777" w:rsidR="008175A4" w:rsidRDefault="008175A4" w:rsidP="0006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2510F" w14:textId="77777777" w:rsidR="008175A4" w:rsidRDefault="008175A4" w:rsidP="00063B82">
      <w:r>
        <w:separator/>
      </w:r>
    </w:p>
  </w:footnote>
  <w:footnote w:type="continuationSeparator" w:id="0">
    <w:p w14:paraId="6EE03755" w14:textId="77777777" w:rsidR="008175A4" w:rsidRDefault="008175A4" w:rsidP="00063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931E4"/>
    <w:multiLevelType w:val="hybridMultilevel"/>
    <w:tmpl w:val="F9E2E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2A76F17"/>
    <w:multiLevelType w:val="hybridMultilevel"/>
    <w:tmpl w:val="46127D78"/>
    <w:lvl w:ilvl="0" w:tplc="CDE43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82775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758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7678"/>
    <w:rsid w:val="00055B81"/>
    <w:rsid w:val="00063B82"/>
    <w:rsid w:val="00155E11"/>
    <w:rsid w:val="00176342"/>
    <w:rsid w:val="001C24C4"/>
    <w:rsid w:val="001E79ED"/>
    <w:rsid w:val="001F2FA0"/>
    <w:rsid w:val="00203579"/>
    <w:rsid w:val="00223C91"/>
    <w:rsid w:val="002A0E29"/>
    <w:rsid w:val="002B5F62"/>
    <w:rsid w:val="003174D4"/>
    <w:rsid w:val="003E309E"/>
    <w:rsid w:val="003E5D8A"/>
    <w:rsid w:val="003E738F"/>
    <w:rsid w:val="003F07C8"/>
    <w:rsid w:val="00403642"/>
    <w:rsid w:val="0041558B"/>
    <w:rsid w:val="00453341"/>
    <w:rsid w:val="00467613"/>
    <w:rsid w:val="0049519E"/>
    <w:rsid w:val="004A0BA6"/>
    <w:rsid w:val="005223DF"/>
    <w:rsid w:val="00561ED2"/>
    <w:rsid w:val="00563AA5"/>
    <w:rsid w:val="0059213F"/>
    <w:rsid w:val="00595DF5"/>
    <w:rsid w:val="005B1C77"/>
    <w:rsid w:val="006117F2"/>
    <w:rsid w:val="00621878"/>
    <w:rsid w:val="006900E3"/>
    <w:rsid w:val="006B6D4A"/>
    <w:rsid w:val="006C2870"/>
    <w:rsid w:val="006E03EA"/>
    <w:rsid w:val="006E11E4"/>
    <w:rsid w:val="00717E9F"/>
    <w:rsid w:val="00720D75"/>
    <w:rsid w:val="0074754D"/>
    <w:rsid w:val="00754142"/>
    <w:rsid w:val="0079493A"/>
    <w:rsid w:val="008175A4"/>
    <w:rsid w:val="00824B61"/>
    <w:rsid w:val="008313FE"/>
    <w:rsid w:val="008638BE"/>
    <w:rsid w:val="00892ECB"/>
    <w:rsid w:val="008C2270"/>
    <w:rsid w:val="0092375C"/>
    <w:rsid w:val="00925F4A"/>
    <w:rsid w:val="009A0A64"/>
    <w:rsid w:val="00A000BF"/>
    <w:rsid w:val="00A078BC"/>
    <w:rsid w:val="00A43172"/>
    <w:rsid w:val="00A74402"/>
    <w:rsid w:val="00A8141E"/>
    <w:rsid w:val="00AC64FE"/>
    <w:rsid w:val="00AE7678"/>
    <w:rsid w:val="00B01987"/>
    <w:rsid w:val="00B14F1A"/>
    <w:rsid w:val="00B56D81"/>
    <w:rsid w:val="00BB57D2"/>
    <w:rsid w:val="00C83CA9"/>
    <w:rsid w:val="00CD1B67"/>
    <w:rsid w:val="00CE4FDD"/>
    <w:rsid w:val="00D22F70"/>
    <w:rsid w:val="00DC68FD"/>
    <w:rsid w:val="00E31994"/>
    <w:rsid w:val="00E47B87"/>
    <w:rsid w:val="00E56C60"/>
    <w:rsid w:val="00E94D49"/>
    <w:rsid w:val="00E96AB9"/>
    <w:rsid w:val="00EA4E04"/>
    <w:rsid w:val="00EC62D3"/>
    <w:rsid w:val="00F34D64"/>
    <w:rsid w:val="00F42DCB"/>
    <w:rsid w:val="00F64DF9"/>
    <w:rsid w:val="00FB2C52"/>
    <w:rsid w:val="00FD4990"/>
    <w:rsid w:val="00FD781F"/>
    <w:rsid w:val="00FE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71334"/>
  <w15:docId w15:val="{789D091E-A058-4965-A480-5F4A21FC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D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3B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63B82"/>
    <w:rPr>
      <w:sz w:val="24"/>
    </w:rPr>
  </w:style>
  <w:style w:type="paragraph" w:styleId="a5">
    <w:name w:val="footer"/>
    <w:basedOn w:val="a"/>
    <w:link w:val="a6"/>
    <w:uiPriority w:val="99"/>
    <w:rsid w:val="00063B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63B8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81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1242</Words>
  <Characters>7080</Characters>
  <Application>Microsoft Office Word</Application>
  <DocSecurity>0</DocSecurity>
  <Lines>59</Lines>
  <Paragraphs>16</Paragraphs>
  <ScaleCrop>false</ScaleCrop>
  <Company>Комитет финансов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</dc:title>
  <dc:subject/>
  <dc:creator>Суворова Светлана Александровна</dc:creator>
  <cp:keywords/>
  <dc:description/>
  <cp:lastModifiedBy>Адм Бор</cp:lastModifiedBy>
  <cp:revision>19</cp:revision>
  <cp:lastPrinted>2014-11-13T11:25:00Z</cp:lastPrinted>
  <dcterms:created xsi:type="dcterms:W3CDTF">2018-11-14T09:28:00Z</dcterms:created>
  <dcterms:modified xsi:type="dcterms:W3CDTF">2024-11-14T15:35:00Z</dcterms:modified>
</cp:coreProperties>
</file>