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CD" w:rsidRDefault="007C3B12" w:rsidP="00CD790B">
      <w:pPr>
        <w:pStyle w:val="1"/>
      </w:pPr>
      <w:bookmarkStart w:id="0" w:name="_GoBack"/>
      <w:bookmarkEnd w:id="0"/>
      <w:r>
        <w:t xml:space="preserve"> </w:t>
      </w:r>
      <w:r w:rsidR="00AA18CD">
        <w:t>СОВЕТ ДЕПУТАТОВ</w:t>
      </w:r>
      <w:r w:rsidR="00B32C4D">
        <w:t xml:space="preserve"> </w:t>
      </w:r>
      <w:r w:rsidR="00CD790B">
        <w:t xml:space="preserve">                  </w:t>
      </w:r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r>
        <w:t xml:space="preserve">Р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7C3B12">
      <w:pPr>
        <w:tabs>
          <w:tab w:val="left" w:pos="6480"/>
        </w:tabs>
        <w:rPr>
          <w:sz w:val="28"/>
        </w:rPr>
      </w:pPr>
      <w:r>
        <w:rPr>
          <w:sz w:val="28"/>
        </w:rPr>
        <w:t>о</w:t>
      </w:r>
      <w:r w:rsidR="00AA18CD">
        <w:rPr>
          <w:sz w:val="28"/>
        </w:rPr>
        <w:t>т</w:t>
      </w:r>
      <w:r w:rsidR="00DB6B51">
        <w:rPr>
          <w:sz w:val="28"/>
        </w:rPr>
        <w:t xml:space="preserve"> </w:t>
      </w:r>
      <w:r w:rsidR="00D144AB">
        <w:rPr>
          <w:sz w:val="28"/>
        </w:rPr>
        <w:t xml:space="preserve"> </w:t>
      </w:r>
      <w:r>
        <w:rPr>
          <w:sz w:val="28"/>
        </w:rPr>
        <w:t xml:space="preserve">23  </w:t>
      </w:r>
      <w:r w:rsidR="00D144AB">
        <w:rPr>
          <w:sz w:val="28"/>
        </w:rPr>
        <w:t>марта</w:t>
      </w:r>
      <w:r w:rsidR="008A1D8D">
        <w:rPr>
          <w:sz w:val="28"/>
        </w:rPr>
        <w:t xml:space="preserve"> </w:t>
      </w:r>
      <w:r w:rsidR="00CE1F13">
        <w:rPr>
          <w:sz w:val="28"/>
        </w:rPr>
        <w:t xml:space="preserve"> </w:t>
      </w:r>
      <w:r w:rsidR="009C7ABE">
        <w:rPr>
          <w:sz w:val="28"/>
        </w:rPr>
        <w:t>202</w:t>
      </w:r>
      <w:r w:rsidR="005D7CA4">
        <w:rPr>
          <w:sz w:val="28"/>
        </w:rPr>
        <w:t>3</w:t>
      </w:r>
      <w:r w:rsidR="009C7ABE">
        <w:rPr>
          <w:sz w:val="28"/>
        </w:rPr>
        <w:t xml:space="preserve"> года</w:t>
      </w:r>
      <w:r w:rsidR="00AA18CD">
        <w:rPr>
          <w:sz w:val="28"/>
        </w:rPr>
        <w:t xml:space="preserve">            </w:t>
      </w:r>
      <w:r w:rsidR="008A1D8D">
        <w:rPr>
          <w:sz w:val="28"/>
        </w:rPr>
        <w:t xml:space="preserve">   </w:t>
      </w:r>
      <w:r w:rsidR="00236763">
        <w:rPr>
          <w:sz w:val="28"/>
        </w:rPr>
        <w:t xml:space="preserve"> </w:t>
      </w:r>
      <w:r w:rsidR="00AA18CD"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>
        <w:rPr>
          <w:sz w:val="28"/>
        </w:rPr>
        <w:t>162</w:t>
      </w:r>
      <w:r w:rsidR="00384DD9">
        <w:rPr>
          <w:sz w:val="28"/>
        </w:rPr>
        <w:t xml:space="preserve">  </w:t>
      </w:r>
    </w:p>
    <w:p w:rsidR="00E02024" w:rsidRDefault="00E02024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>
      <w:pPr>
        <w:tabs>
          <w:tab w:val="left" w:pos="7365"/>
        </w:tabs>
      </w:pPr>
      <w:r>
        <w:t xml:space="preserve">сельского поселения от </w:t>
      </w:r>
      <w:r w:rsidR="00882E8D">
        <w:t>2</w:t>
      </w:r>
      <w:r w:rsidR="005D7CA4">
        <w:t>2</w:t>
      </w:r>
      <w:r w:rsidR="00FC1F09">
        <w:t xml:space="preserve"> </w:t>
      </w:r>
      <w:r w:rsidR="00B32C4D">
        <w:t>декабря</w:t>
      </w:r>
      <w:r w:rsidR="00384DD9">
        <w:t xml:space="preserve"> 20</w:t>
      </w:r>
      <w:r w:rsidR="00882C67">
        <w:t>2</w:t>
      </w:r>
      <w:r w:rsidR="005D7CA4">
        <w:t>2</w:t>
      </w:r>
      <w:r w:rsidR="001A3CBD">
        <w:t xml:space="preserve"> года</w:t>
      </w:r>
      <w:r w:rsidR="00AA18CD">
        <w:t xml:space="preserve"> </w:t>
      </w:r>
    </w:p>
    <w:p w:rsidR="00323683" w:rsidRDefault="00AA18CD">
      <w:pPr>
        <w:tabs>
          <w:tab w:val="left" w:pos="7365"/>
        </w:tabs>
      </w:pPr>
      <w:r>
        <w:t xml:space="preserve">№ </w:t>
      </w:r>
      <w:r w:rsidR="00D91177">
        <w:t>03-</w:t>
      </w:r>
      <w:r w:rsidR="005D7CA4">
        <w:t>150</w:t>
      </w:r>
      <w:r w:rsidR="00C8484A">
        <w:t xml:space="preserve"> </w:t>
      </w:r>
      <w:r>
        <w:t>«О бю</w:t>
      </w:r>
      <w:r w:rsidR="00882E8D">
        <w:t>джете Борского</w:t>
      </w:r>
      <w:r w:rsidR="00FC1F09">
        <w:t xml:space="preserve"> </w:t>
      </w:r>
      <w:r w:rsidR="00882E8D">
        <w:t>сельского поселения</w:t>
      </w:r>
    </w:p>
    <w:p w:rsidR="00757125" w:rsidRDefault="00AA18CD">
      <w:pPr>
        <w:tabs>
          <w:tab w:val="left" w:pos="7365"/>
        </w:tabs>
      </w:pPr>
      <w:r>
        <w:t>на 20</w:t>
      </w:r>
      <w:r w:rsidR="009C7ABE">
        <w:t>2</w:t>
      </w:r>
      <w:r w:rsidR="005D7CA4">
        <w:t>3</w:t>
      </w:r>
      <w:r w:rsidR="00323683">
        <w:t xml:space="preserve"> </w:t>
      </w:r>
      <w:r>
        <w:t>год</w:t>
      </w:r>
      <w:r w:rsidR="00882E8D">
        <w:t xml:space="preserve"> и плановый период 202</w:t>
      </w:r>
      <w:r w:rsidR="005D7CA4">
        <w:t>4</w:t>
      </w:r>
      <w:r w:rsidR="00882E8D">
        <w:t xml:space="preserve"> и 202</w:t>
      </w:r>
      <w:r w:rsidR="005D7CA4">
        <w:t>5</w:t>
      </w:r>
      <w:r w:rsidR="005114F1">
        <w:t xml:space="preserve"> годов</w:t>
      </w:r>
      <w:r>
        <w:t>».</w:t>
      </w:r>
    </w:p>
    <w:p w:rsidR="00393C8E" w:rsidRDefault="00393C8E" w:rsidP="0023516E">
      <w:pPr>
        <w:tabs>
          <w:tab w:val="left" w:pos="7365"/>
        </w:tabs>
        <w:jc w:val="both"/>
        <w:rPr>
          <w:sz w:val="28"/>
          <w:szCs w:val="28"/>
        </w:rPr>
      </w:pPr>
    </w:p>
    <w:p w:rsidR="0026402F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</w:t>
      </w:r>
      <w:r w:rsidR="00241556">
        <w:rPr>
          <w:sz w:val="28"/>
          <w:szCs w:val="28"/>
        </w:rPr>
        <w:t>овет депутатов</w:t>
      </w:r>
      <w:r>
        <w:rPr>
          <w:sz w:val="28"/>
          <w:szCs w:val="28"/>
        </w:rPr>
        <w:t xml:space="preserve"> Борского сельского</w:t>
      </w:r>
      <w:r w:rsidR="00744F98">
        <w:rPr>
          <w:sz w:val="28"/>
          <w:szCs w:val="28"/>
        </w:rPr>
        <w:t xml:space="preserve"> </w:t>
      </w:r>
      <w:r w:rsidR="00A404AF">
        <w:rPr>
          <w:sz w:val="28"/>
          <w:szCs w:val="28"/>
        </w:rPr>
        <w:t>поселения РЕШИЛ</w:t>
      </w:r>
      <w:r w:rsidR="00241556">
        <w:rPr>
          <w:sz w:val="28"/>
          <w:szCs w:val="28"/>
        </w:rPr>
        <w:t>:</w:t>
      </w:r>
    </w:p>
    <w:p w:rsidR="00654209" w:rsidRPr="00241556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5D7CA4">
        <w:rPr>
          <w:sz w:val="28"/>
        </w:rPr>
        <w:t>2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</w:t>
      </w:r>
      <w:r w:rsidR="00882C67">
        <w:rPr>
          <w:sz w:val="28"/>
        </w:rPr>
        <w:t>2</w:t>
      </w:r>
      <w:r w:rsidR="005D7CA4">
        <w:rPr>
          <w:sz w:val="28"/>
        </w:rPr>
        <w:t>2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D144AB" w:rsidRPr="00BD4D8E">
        <w:rPr>
          <w:sz w:val="28"/>
        </w:rPr>
        <w:t>1</w:t>
      </w:r>
      <w:r w:rsidR="005D7CA4">
        <w:rPr>
          <w:sz w:val="28"/>
        </w:rPr>
        <w:t>50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>ого образов</w:t>
      </w:r>
      <w:r w:rsidR="00882E8D">
        <w:rPr>
          <w:sz w:val="28"/>
        </w:rPr>
        <w:t>ания Борского сельского поселения</w:t>
      </w:r>
      <w:r>
        <w:rPr>
          <w:sz w:val="28"/>
        </w:rPr>
        <w:t xml:space="preserve"> </w:t>
      </w:r>
      <w:r w:rsidR="00BF661C">
        <w:rPr>
          <w:sz w:val="28"/>
        </w:rPr>
        <w:t>на 20</w:t>
      </w:r>
      <w:r w:rsidR="009503C8">
        <w:rPr>
          <w:sz w:val="28"/>
        </w:rPr>
        <w:t>2</w:t>
      </w:r>
      <w:r w:rsidR="005D7CA4">
        <w:rPr>
          <w:sz w:val="28"/>
        </w:rPr>
        <w:t>3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882E8D">
        <w:rPr>
          <w:sz w:val="28"/>
        </w:rPr>
        <w:t xml:space="preserve"> и плановый период 202</w:t>
      </w:r>
      <w:r w:rsidR="005D7CA4">
        <w:rPr>
          <w:sz w:val="28"/>
        </w:rPr>
        <w:t>4</w:t>
      </w:r>
      <w:r w:rsidR="00882E8D">
        <w:rPr>
          <w:sz w:val="28"/>
        </w:rPr>
        <w:t xml:space="preserve"> и 202</w:t>
      </w:r>
      <w:r w:rsidR="005D7CA4">
        <w:rPr>
          <w:sz w:val="28"/>
        </w:rPr>
        <w:t>5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BD4D8E">
        <w:rPr>
          <w:sz w:val="28"/>
          <w:szCs w:val="28"/>
        </w:rPr>
        <w:t xml:space="preserve"> </w:t>
      </w:r>
      <w:r w:rsidRPr="000730FD">
        <w:rPr>
          <w:sz w:val="28"/>
          <w:szCs w:val="28"/>
        </w:rPr>
        <w:t>В пункте 1:</w:t>
      </w:r>
    </w:p>
    <w:p w:rsidR="001A3CBD" w:rsidRPr="00A158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 xml:space="preserve">1.1. прогнозируемый общий объем доходов бюджета </w:t>
      </w:r>
      <w:r w:rsidR="009503C8" w:rsidRPr="000730FD">
        <w:rPr>
          <w:sz w:val="28"/>
          <w:szCs w:val="28"/>
        </w:rPr>
        <w:t>поселения цифры</w:t>
      </w:r>
      <w:r w:rsidR="00882E8D">
        <w:rPr>
          <w:sz w:val="28"/>
          <w:szCs w:val="28"/>
        </w:rPr>
        <w:t xml:space="preserve"> «</w:t>
      </w:r>
      <w:r w:rsidR="003E02A1">
        <w:rPr>
          <w:sz w:val="28"/>
          <w:szCs w:val="28"/>
        </w:rPr>
        <w:t>26595,8</w:t>
      </w:r>
      <w:r w:rsidR="006738AC">
        <w:rPr>
          <w:sz w:val="28"/>
          <w:szCs w:val="28"/>
        </w:rPr>
        <w:t xml:space="preserve">» заменить цифрами </w:t>
      </w:r>
      <w:r w:rsidR="006738AC" w:rsidRPr="00A158FD">
        <w:rPr>
          <w:sz w:val="28"/>
          <w:szCs w:val="28"/>
        </w:rPr>
        <w:t>«</w:t>
      </w:r>
      <w:r w:rsidR="005C5F29">
        <w:rPr>
          <w:sz w:val="28"/>
          <w:szCs w:val="28"/>
        </w:rPr>
        <w:t>34388,9</w:t>
      </w:r>
      <w:r w:rsidR="001A3CBD" w:rsidRPr="00BD4D8E">
        <w:rPr>
          <w:sz w:val="28"/>
          <w:szCs w:val="28"/>
        </w:rPr>
        <w:t>»,</w:t>
      </w:r>
    </w:p>
    <w:p w:rsid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9503C8" w:rsidRPr="000730FD">
        <w:rPr>
          <w:sz w:val="28"/>
          <w:szCs w:val="28"/>
        </w:rPr>
        <w:t>2. общий</w:t>
      </w:r>
      <w:r w:rsidRPr="000730FD">
        <w:rPr>
          <w:sz w:val="28"/>
          <w:szCs w:val="28"/>
        </w:rPr>
        <w:t xml:space="preserve"> объем расходо</w:t>
      </w:r>
      <w:r w:rsidR="0028368E">
        <w:rPr>
          <w:sz w:val="28"/>
          <w:szCs w:val="28"/>
        </w:rPr>
        <w:t xml:space="preserve">в </w:t>
      </w:r>
      <w:r w:rsidR="00654209">
        <w:rPr>
          <w:sz w:val="28"/>
          <w:szCs w:val="28"/>
        </w:rPr>
        <w:t>бюджета</w:t>
      </w:r>
      <w:r w:rsidR="00882E8D">
        <w:rPr>
          <w:sz w:val="28"/>
          <w:szCs w:val="28"/>
        </w:rPr>
        <w:t xml:space="preserve"> поселения цифры «</w:t>
      </w:r>
      <w:r w:rsidR="003E02A1">
        <w:rPr>
          <w:sz w:val="28"/>
          <w:szCs w:val="28"/>
        </w:rPr>
        <w:t>26595,8</w:t>
      </w:r>
      <w:r w:rsidRPr="000730FD">
        <w:rPr>
          <w:sz w:val="28"/>
          <w:szCs w:val="28"/>
        </w:rPr>
        <w:t>» за</w:t>
      </w:r>
      <w:r w:rsidR="00340EE7">
        <w:rPr>
          <w:sz w:val="28"/>
          <w:szCs w:val="28"/>
        </w:rPr>
        <w:t>м</w:t>
      </w:r>
      <w:r w:rsidR="00BE578F">
        <w:rPr>
          <w:sz w:val="28"/>
          <w:szCs w:val="28"/>
        </w:rPr>
        <w:t xml:space="preserve">енить </w:t>
      </w:r>
      <w:r w:rsidR="00BE578F" w:rsidRPr="00015C8F">
        <w:rPr>
          <w:sz w:val="28"/>
          <w:szCs w:val="28"/>
        </w:rPr>
        <w:t xml:space="preserve">цифрами </w:t>
      </w:r>
      <w:r w:rsidR="00882E8D">
        <w:rPr>
          <w:sz w:val="28"/>
          <w:szCs w:val="28"/>
        </w:rPr>
        <w:t>«</w:t>
      </w:r>
      <w:r w:rsidR="00BD4D8E" w:rsidRPr="00BD4D8E">
        <w:rPr>
          <w:sz w:val="28"/>
          <w:szCs w:val="28"/>
        </w:rPr>
        <w:t>3</w:t>
      </w:r>
      <w:r w:rsidR="003E02A1">
        <w:rPr>
          <w:sz w:val="28"/>
          <w:szCs w:val="28"/>
        </w:rPr>
        <w:t>5</w:t>
      </w:r>
      <w:r w:rsidR="00C7005B">
        <w:rPr>
          <w:sz w:val="28"/>
          <w:szCs w:val="28"/>
        </w:rPr>
        <w:t>1</w:t>
      </w:r>
      <w:r w:rsidR="003E02A1">
        <w:rPr>
          <w:sz w:val="28"/>
          <w:szCs w:val="28"/>
        </w:rPr>
        <w:t>10,</w:t>
      </w:r>
      <w:r w:rsidR="00474BE4">
        <w:rPr>
          <w:sz w:val="28"/>
          <w:szCs w:val="28"/>
        </w:rPr>
        <w:t>4</w:t>
      </w:r>
      <w:r w:rsidR="00A47D77">
        <w:rPr>
          <w:sz w:val="28"/>
          <w:szCs w:val="28"/>
        </w:rPr>
        <w:t>»,</w:t>
      </w:r>
    </w:p>
    <w:p w:rsidR="00A47D77" w:rsidRDefault="00A47D77" w:rsidP="00A47D77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730FD">
        <w:rPr>
          <w:sz w:val="28"/>
          <w:szCs w:val="28"/>
        </w:rPr>
        <w:t>дефицит бюджета поселения ц</w:t>
      </w:r>
      <w:r>
        <w:rPr>
          <w:sz w:val="28"/>
          <w:szCs w:val="28"/>
        </w:rPr>
        <w:t>ифры «0» заменить цифрами «</w:t>
      </w:r>
      <w:r w:rsidR="0095763C">
        <w:rPr>
          <w:sz w:val="28"/>
          <w:szCs w:val="28"/>
        </w:rPr>
        <w:t>721</w:t>
      </w:r>
      <w:r w:rsidR="00474BE4">
        <w:rPr>
          <w:sz w:val="28"/>
          <w:szCs w:val="28"/>
        </w:rPr>
        <w:t>,5</w:t>
      </w:r>
      <w:r w:rsidRPr="000730FD">
        <w:rPr>
          <w:sz w:val="28"/>
          <w:szCs w:val="28"/>
        </w:rPr>
        <w:t>».</w:t>
      </w:r>
    </w:p>
    <w:p w:rsidR="00BD4D8E" w:rsidRDefault="00BD4D8E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2. В пункте 2:</w:t>
      </w:r>
    </w:p>
    <w:p w:rsidR="00BC0F33" w:rsidRDefault="00BD4D8E" w:rsidP="00BC0F3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C0F33">
        <w:rPr>
          <w:sz w:val="28"/>
          <w:szCs w:val="28"/>
        </w:rPr>
        <w:t xml:space="preserve">. </w:t>
      </w:r>
      <w:r w:rsidR="00BC0F33" w:rsidRPr="000730FD">
        <w:rPr>
          <w:sz w:val="28"/>
          <w:szCs w:val="28"/>
        </w:rPr>
        <w:t xml:space="preserve">прогнозируемый общий объем доходов бюджета поселения </w:t>
      </w:r>
      <w:r w:rsidR="00474BE4">
        <w:rPr>
          <w:sz w:val="28"/>
          <w:szCs w:val="28"/>
        </w:rPr>
        <w:t>на 2024</w:t>
      </w:r>
      <w:r w:rsidR="00BC0F33">
        <w:rPr>
          <w:sz w:val="28"/>
          <w:szCs w:val="28"/>
        </w:rPr>
        <w:t xml:space="preserve"> год </w:t>
      </w:r>
      <w:r w:rsidR="00BC0F33" w:rsidRPr="000730FD">
        <w:rPr>
          <w:sz w:val="28"/>
          <w:szCs w:val="28"/>
        </w:rPr>
        <w:t>цифры</w:t>
      </w:r>
      <w:r w:rsidR="00BC0F33">
        <w:rPr>
          <w:sz w:val="28"/>
          <w:szCs w:val="28"/>
        </w:rPr>
        <w:t xml:space="preserve"> «2</w:t>
      </w:r>
      <w:r w:rsidR="003E02A1">
        <w:rPr>
          <w:sz w:val="28"/>
          <w:szCs w:val="28"/>
        </w:rPr>
        <w:t>5321,2</w:t>
      </w:r>
      <w:r w:rsidR="00BC0F33">
        <w:rPr>
          <w:sz w:val="28"/>
          <w:szCs w:val="28"/>
        </w:rPr>
        <w:t xml:space="preserve">» заменить цифрами </w:t>
      </w:r>
      <w:r w:rsidR="00BC0F33" w:rsidRPr="00A158FD">
        <w:rPr>
          <w:sz w:val="28"/>
          <w:szCs w:val="28"/>
        </w:rPr>
        <w:t>«</w:t>
      </w:r>
      <w:r w:rsidR="003E02A1">
        <w:rPr>
          <w:sz w:val="28"/>
          <w:szCs w:val="28"/>
        </w:rPr>
        <w:t>25328,3</w:t>
      </w:r>
      <w:r w:rsidR="00BC0F33" w:rsidRPr="00A158FD">
        <w:rPr>
          <w:sz w:val="28"/>
          <w:szCs w:val="28"/>
        </w:rPr>
        <w:t>»,</w:t>
      </w:r>
      <w:r w:rsidRPr="00BD4D8E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474BE4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0730FD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«2</w:t>
      </w:r>
      <w:r w:rsidR="003E02A1">
        <w:rPr>
          <w:sz w:val="28"/>
          <w:szCs w:val="28"/>
        </w:rPr>
        <w:t>5161,9</w:t>
      </w:r>
      <w:r>
        <w:rPr>
          <w:sz w:val="28"/>
          <w:szCs w:val="28"/>
        </w:rPr>
        <w:t xml:space="preserve">» заменить цифрами </w:t>
      </w:r>
      <w:r w:rsidRPr="00A158FD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="003E02A1">
        <w:rPr>
          <w:sz w:val="28"/>
          <w:szCs w:val="28"/>
        </w:rPr>
        <w:t>533</w:t>
      </w:r>
      <w:r w:rsidR="00474BE4">
        <w:rPr>
          <w:sz w:val="28"/>
          <w:szCs w:val="28"/>
        </w:rPr>
        <w:t>4,0</w:t>
      </w:r>
      <w:r w:rsidRPr="00A158FD">
        <w:rPr>
          <w:sz w:val="28"/>
          <w:szCs w:val="28"/>
        </w:rPr>
        <w:t>»,</w:t>
      </w:r>
    </w:p>
    <w:p w:rsidR="00BD4D8E" w:rsidRDefault="00BD4D8E" w:rsidP="00BD4D8E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C0F33">
        <w:rPr>
          <w:sz w:val="28"/>
          <w:szCs w:val="28"/>
        </w:rPr>
        <w:t xml:space="preserve">. </w:t>
      </w:r>
      <w:r w:rsidR="00BC0F33" w:rsidRPr="000730FD">
        <w:rPr>
          <w:sz w:val="28"/>
          <w:szCs w:val="28"/>
        </w:rPr>
        <w:t>общий объем расходо</w:t>
      </w:r>
      <w:r w:rsidR="00BC0F33">
        <w:rPr>
          <w:sz w:val="28"/>
          <w:szCs w:val="28"/>
        </w:rPr>
        <w:t>в бюджета поселения на 202</w:t>
      </w:r>
      <w:r w:rsidR="00474BE4">
        <w:rPr>
          <w:sz w:val="28"/>
          <w:szCs w:val="28"/>
        </w:rPr>
        <w:t>4</w:t>
      </w:r>
      <w:r w:rsidR="00BC0F33">
        <w:rPr>
          <w:sz w:val="28"/>
          <w:szCs w:val="28"/>
        </w:rPr>
        <w:t xml:space="preserve"> год цифры «</w:t>
      </w:r>
      <w:r w:rsidR="00525A02">
        <w:rPr>
          <w:sz w:val="28"/>
          <w:szCs w:val="28"/>
        </w:rPr>
        <w:t>25321,2</w:t>
      </w:r>
      <w:r w:rsidR="00BC0F33" w:rsidRPr="000730FD">
        <w:rPr>
          <w:sz w:val="28"/>
          <w:szCs w:val="28"/>
        </w:rPr>
        <w:t>» за</w:t>
      </w:r>
      <w:r w:rsidR="00BC0F33">
        <w:rPr>
          <w:sz w:val="28"/>
          <w:szCs w:val="28"/>
        </w:rPr>
        <w:t xml:space="preserve">менить </w:t>
      </w:r>
      <w:r w:rsidR="00BC0F33" w:rsidRPr="00015C8F">
        <w:rPr>
          <w:sz w:val="28"/>
          <w:szCs w:val="28"/>
        </w:rPr>
        <w:t xml:space="preserve">цифрами </w:t>
      </w:r>
      <w:r w:rsidR="00BC0F33">
        <w:rPr>
          <w:sz w:val="28"/>
          <w:szCs w:val="28"/>
        </w:rPr>
        <w:t>«2</w:t>
      </w:r>
      <w:r w:rsidR="00340FC3">
        <w:rPr>
          <w:sz w:val="28"/>
          <w:szCs w:val="28"/>
        </w:rPr>
        <w:t>5328,3</w:t>
      </w:r>
      <w:r w:rsidR="00BC0F33" w:rsidRPr="00015C8F">
        <w:rPr>
          <w:sz w:val="28"/>
          <w:szCs w:val="28"/>
        </w:rPr>
        <w:t>»,</w:t>
      </w:r>
      <w:r w:rsidRPr="00BD4D8E">
        <w:rPr>
          <w:sz w:val="28"/>
          <w:szCs w:val="28"/>
        </w:rPr>
        <w:t xml:space="preserve"> </w:t>
      </w:r>
      <w:r w:rsidR="00C67266" w:rsidRPr="00C043C2">
        <w:rPr>
          <w:sz w:val="27"/>
          <w:szCs w:val="27"/>
        </w:rPr>
        <w:t>,</w:t>
      </w:r>
      <w:r w:rsidR="00C67266">
        <w:rPr>
          <w:sz w:val="27"/>
          <w:szCs w:val="27"/>
        </w:rPr>
        <w:t xml:space="preserve"> </w:t>
      </w:r>
      <w:r>
        <w:rPr>
          <w:sz w:val="28"/>
          <w:szCs w:val="28"/>
        </w:rPr>
        <w:t>на 202</w:t>
      </w:r>
      <w:r w:rsidR="00474BE4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0730FD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</w:t>
      </w:r>
      <w:r w:rsidR="00340FC3">
        <w:rPr>
          <w:sz w:val="28"/>
          <w:szCs w:val="28"/>
        </w:rPr>
        <w:t>25161,9</w:t>
      </w:r>
      <w:r>
        <w:rPr>
          <w:sz w:val="28"/>
          <w:szCs w:val="28"/>
        </w:rPr>
        <w:t xml:space="preserve">» заменить цифрами </w:t>
      </w:r>
      <w:r w:rsidRPr="00A158FD">
        <w:rPr>
          <w:sz w:val="28"/>
          <w:szCs w:val="28"/>
        </w:rPr>
        <w:t>«</w:t>
      </w:r>
      <w:r w:rsidR="00340FC3">
        <w:rPr>
          <w:sz w:val="28"/>
          <w:szCs w:val="28"/>
        </w:rPr>
        <w:t>25334,0</w:t>
      </w:r>
      <w:r>
        <w:rPr>
          <w:sz w:val="28"/>
          <w:szCs w:val="28"/>
        </w:rPr>
        <w:t>».</w:t>
      </w:r>
    </w:p>
    <w:p w:rsidR="007E3B96" w:rsidRDefault="000E7082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67CB">
        <w:rPr>
          <w:sz w:val="28"/>
          <w:szCs w:val="28"/>
        </w:rPr>
        <w:t xml:space="preserve"> </w:t>
      </w:r>
      <w:r w:rsidR="00A47D77">
        <w:rPr>
          <w:sz w:val="28"/>
          <w:szCs w:val="28"/>
        </w:rPr>
        <w:t>3</w:t>
      </w:r>
      <w:r w:rsidR="005B61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 w:rsidR="002F08FE">
        <w:rPr>
          <w:sz w:val="28"/>
          <w:szCs w:val="28"/>
        </w:rPr>
        <w:t xml:space="preserve"> сельского поселения на 202</w:t>
      </w:r>
      <w:r w:rsidR="005D7CA4">
        <w:rPr>
          <w:sz w:val="28"/>
          <w:szCs w:val="28"/>
        </w:rPr>
        <w:t>3</w:t>
      </w:r>
      <w:r w:rsidR="00550182" w:rsidRPr="00737622">
        <w:rPr>
          <w:sz w:val="28"/>
          <w:szCs w:val="28"/>
        </w:rPr>
        <w:t xml:space="preserve"> </w:t>
      </w:r>
      <w:r w:rsidR="00BC0F33">
        <w:rPr>
          <w:sz w:val="28"/>
          <w:szCs w:val="28"/>
        </w:rPr>
        <w:t>и плановый период 202</w:t>
      </w:r>
      <w:r w:rsidR="005D7CA4">
        <w:rPr>
          <w:sz w:val="28"/>
          <w:szCs w:val="28"/>
        </w:rPr>
        <w:t>4</w:t>
      </w:r>
      <w:r w:rsidR="00882E8D">
        <w:rPr>
          <w:sz w:val="28"/>
          <w:szCs w:val="28"/>
        </w:rPr>
        <w:t xml:space="preserve"> и 202</w:t>
      </w:r>
      <w:r w:rsidR="005D7CA4">
        <w:rPr>
          <w:sz w:val="28"/>
          <w:szCs w:val="28"/>
        </w:rPr>
        <w:t>5</w:t>
      </w:r>
      <w:r w:rsidR="00882E8D"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год</w:t>
      </w:r>
      <w:r w:rsidR="005B6116">
        <w:rPr>
          <w:sz w:val="28"/>
          <w:szCs w:val="28"/>
        </w:rPr>
        <w:t>ов</w:t>
      </w:r>
      <w:r w:rsidR="00550182" w:rsidRPr="00737622">
        <w:rPr>
          <w:sz w:val="28"/>
          <w:szCs w:val="28"/>
        </w:rPr>
        <w:t>» изложить в новой редакции (прилагается).</w:t>
      </w:r>
    </w:p>
    <w:p w:rsidR="005114F1" w:rsidRPr="00737622" w:rsidRDefault="000E7082" w:rsidP="000E70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926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4623">
        <w:rPr>
          <w:sz w:val="28"/>
          <w:szCs w:val="28"/>
        </w:rPr>
        <w:t>4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0D76D6">
        <w:rPr>
          <w:sz w:val="28"/>
          <w:szCs w:val="28"/>
        </w:rPr>
        <w:t>ие №2</w:t>
      </w:r>
      <w:r w:rsidR="00620FE5">
        <w:rPr>
          <w:sz w:val="28"/>
          <w:szCs w:val="28"/>
        </w:rPr>
        <w:t xml:space="preserve"> «П</w:t>
      </w:r>
      <w:r w:rsidR="00034E64" w:rsidRPr="00737622">
        <w:rPr>
          <w:sz w:val="28"/>
          <w:szCs w:val="28"/>
        </w:rPr>
        <w:t xml:space="preserve">рогнозируемые поступления доходов </w:t>
      </w:r>
      <w:r w:rsidR="0003422F">
        <w:rPr>
          <w:sz w:val="28"/>
          <w:szCs w:val="28"/>
        </w:rPr>
        <w:t>в бюджет Борс</w:t>
      </w:r>
      <w:r w:rsidR="002F08FE">
        <w:rPr>
          <w:sz w:val="28"/>
          <w:szCs w:val="28"/>
        </w:rPr>
        <w:t>кого сельского поселения на 202</w:t>
      </w:r>
      <w:r w:rsidR="005D7CA4">
        <w:rPr>
          <w:sz w:val="28"/>
          <w:szCs w:val="28"/>
        </w:rPr>
        <w:t>3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5D7CA4">
        <w:rPr>
          <w:sz w:val="28"/>
          <w:szCs w:val="28"/>
        </w:rPr>
        <w:t>4</w:t>
      </w:r>
      <w:r w:rsidR="005B6116">
        <w:rPr>
          <w:sz w:val="28"/>
          <w:szCs w:val="28"/>
        </w:rPr>
        <w:t>-202</w:t>
      </w:r>
      <w:r w:rsidR="005D7CA4">
        <w:rPr>
          <w:sz w:val="28"/>
          <w:szCs w:val="28"/>
        </w:rPr>
        <w:t>5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034E64" w:rsidRDefault="00CD790B" w:rsidP="003B08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623">
        <w:rPr>
          <w:sz w:val="28"/>
          <w:szCs w:val="28"/>
        </w:rPr>
        <w:t>5</w:t>
      </w:r>
      <w:r w:rsidR="0003422F">
        <w:rPr>
          <w:sz w:val="28"/>
          <w:szCs w:val="28"/>
        </w:rPr>
        <w:t>. Приложен</w:t>
      </w:r>
      <w:r w:rsidR="000D76D6">
        <w:rPr>
          <w:sz w:val="28"/>
          <w:szCs w:val="28"/>
        </w:rPr>
        <w:t>ие №3</w:t>
      </w:r>
      <w:r w:rsidR="0003422F">
        <w:rPr>
          <w:sz w:val="28"/>
          <w:szCs w:val="28"/>
        </w:rPr>
        <w:t xml:space="preserve"> «Б</w:t>
      </w:r>
      <w:r w:rsidR="00882E8D">
        <w:rPr>
          <w:sz w:val="28"/>
          <w:szCs w:val="28"/>
        </w:rPr>
        <w:t>езвозмездные поступления на 20</w:t>
      </w:r>
      <w:r w:rsidR="002F08FE">
        <w:rPr>
          <w:sz w:val="28"/>
          <w:szCs w:val="28"/>
        </w:rPr>
        <w:t>2</w:t>
      </w:r>
      <w:r w:rsidR="005D7CA4">
        <w:rPr>
          <w:sz w:val="28"/>
          <w:szCs w:val="28"/>
        </w:rPr>
        <w:t>3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5D7CA4">
        <w:rPr>
          <w:sz w:val="28"/>
          <w:szCs w:val="28"/>
        </w:rPr>
        <w:t>4</w:t>
      </w:r>
      <w:r w:rsidR="005B6116">
        <w:rPr>
          <w:sz w:val="28"/>
          <w:szCs w:val="28"/>
        </w:rPr>
        <w:t>-202</w:t>
      </w:r>
      <w:r w:rsidR="005D7CA4">
        <w:rPr>
          <w:sz w:val="28"/>
          <w:szCs w:val="28"/>
        </w:rPr>
        <w:t>5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2D73AE" w:rsidRPr="000D76D6" w:rsidRDefault="00CD790B" w:rsidP="003B087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623">
        <w:rPr>
          <w:sz w:val="28"/>
          <w:szCs w:val="28"/>
        </w:rPr>
        <w:t>6</w:t>
      </w:r>
      <w:r w:rsidR="00103D1C" w:rsidRPr="00527E1C">
        <w:rPr>
          <w:sz w:val="28"/>
          <w:szCs w:val="28"/>
        </w:rPr>
        <w:t xml:space="preserve">. </w:t>
      </w:r>
      <w:r w:rsidR="002155A3" w:rsidRPr="00527E1C">
        <w:rPr>
          <w:sz w:val="28"/>
          <w:szCs w:val="28"/>
        </w:rPr>
        <w:t>Приложение №</w:t>
      </w:r>
      <w:r w:rsidR="000D76D6" w:rsidRPr="00527E1C">
        <w:rPr>
          <w:sz w:val="28"/>
          <w:szCs w:val="28"/>
        </w:rPr>
        <w:t>6</w:t>
      </w:r>
      <w:r w:rsidR="002155A3" w:rsidRPr="00527E1C">
        <w:rPr>
          <w:sz w:val="28"/>
          <w:szCs w:val="28"/>
        </w:rPr>
        <w:t xml:space="preserve"> </w:t>
      </w:r>
      <w:r w:rsidR="00BC1F25" w:rsidRPr="00527E1C">
        <w:rPr>
          <w:sz w:val="28"/>
          <w:szCs w:val="28"/>
        </w:rPr>
        <w:t>«</w:t>
      </w:r>
      <w:r w:rsidR="000D76D6" w:rsidRPr="00527E1C">
        <w:rPr>
          <w:sz w:val="28"/>
          <w:szCs w:val="28"/>
        </w:rPr>
        <w:t xml:space="preserve">Распределение бюджетных </w:t>
      </w:r>
      <w:r w:rsidR="000D76D6" w:rsidRPr="000D76D6">
        <w:rPr>
          <w:color w:val="000000"/>
          <w:sz w:val="28"/>
          <w:szCs w:val="28"/>
        </w:rPr>
        <w:t>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5D7CA4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5D7CA4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5D7CA4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2D73AE" w:rsidRPr="000D76D6">
        <w:rPr>
          <w:sz w:val="28"/>
          <w:szCs w:val="28"/>
        </w:rPr>
        <w:t>» изложить в новой редакции (прилагается).</w:t>
      </w:r>
    </w:p>
    <w:p w:rsidR="006A2FE7" w:rsidRPr="000D76D6" w:rsidRDefault="00CD790B" w:rsidP="003B0870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4623">
        <w:rPr>
          <w:sz w:val="28"/>
          <w:szCs w:val="28"/>
        </w:rPr>
        <w:t>7</w:t>
      </w:r>
      <w:r w:rsidR="000F42EF">
        <w:rPr>
          <w:sz w:val="28"/>
          <w:szCs w:val="28"/>
        </w:rPr>
        <w:t>.</w:t>
      </w:r>
      <w:r w:rsidR="000D76D6">
        <w:rPr>
          <w:sz w:val="28"/>
          <w:szCs w:val="28"/>
        </w:rPr>
        <w:t xml:space="preserve"> </w:t>
      </w:r>
      <w:r w:rsidR="000D76D6" w:rsidRPr="000D76D6">
        <w:rPr>
          <w:sz w:val="28"/>
          <w:szCs w:val="28"/>
        </w:rPr>
        <w:t>Приложение №7</w:t>
      </w:r>
      <w:r w:rsidR="006A2FE7" w:rsidRPr="000D76D6">
        <w:rPr>
          <w:sz w:val="28"/>
          <w:szCs w:val="28"/>
        </w:rPr>
        <w:t xml:space="preserve"> </w:t>
      </w:r>
      <w:r w:rsidR="00885BE9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5D7CA4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5D7CA4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5D7CA4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1A3CBD" w:rsidRPr="000D76D6">
        <w:rPr>
          <w:sz w:val="28"/>
          <w:szCs w:val="28"/>
        </w:rPr>
        <w:t>» изложить в новой редакции (прилагается).</w:t>
      </w:r>
    </w:p>
    <w:p w:rsidR="00354B4B" w:rsidRDefault="00CD790B" w:rsidP="003B08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4623">
        <w:rPr>
          <w:sz w:val="28"/>
          <w:szCs w:val="28"/>
        </w:rPr>
        <w:t>8</w:t>
      </w:r>
      <w:r w:rsidR="0056627E" w:rsidRPr="000D76D6">
        <w:rPr>
          <w:sz w:val="28"/>
          <w:szCs w:val="28"/>
        </w:rPr>
        <w:t xml:space="preserve">. </w:t>
      </w:r>
      <w:r w:rsidR="000D76D6" w:rsidRPr="000D76D6">
        <w:rPr>
          <w:sz w:val="28"/>
          <w:szCs w:val="28"/>
        </w:rPr>
        <w:t>Приложение №8</w:t>
      </w:r>
      <w:r w:rsidR="00D40BDE" w:rsidRPr="000D76D6">
        <w:rPr>
          <w:sz w:val="28"/>
          <w:szCs w:val="28"/>
        </w:rPr>
        <w:t xml:space="preserve"> </w:t>
      </w:r>
      <w:r w:rsidR="002D73AE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5D7CA4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5D7CA4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5D7CA4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годов» </w:t>
      </w:r>
      <w:r w:rsidR="002D73AE" w:rsidRPr="000D76D6">
        <w:rPr>
          <w:sz w:val="28"/>
          <w:szCs w:val="28"/>
        </w:rPr>
        <w:t>изложить в новой редакции (прилагается).</w:t>
      </w:r>
    </w:p>
    <w:p w:rsidR="009267CB" w:rsidRDefault="00CD790B" w:rsidP="003B08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623">
        <w:rPr>
          <w:sz w:val="28"/>
          <w:szCs w:val="28"/>
        </w:rPr>
        <w:t>9</w:t>
      </w:r>
      <w:r w:rsidR="005E4C93" w:rsidRPr="009267CB">
        <w:rPr>
          <w:sz w:val="28"/>
          <w:szCs w:val="28"/>
        </w:rPr>
        <w:t xml:space="preserve">. </w:t>
      </w:r>
      <w:r w:rsidR="0086311A" w:rsidRPr="0086311A">
        <w:rPr>
          <w:sz w:val="28"/>
          <w:szCs w:val="28"/>
        </w:rPr>
        <w:t xml:space="preserve">В пункте </w:t>
      </w:r>
      <w:r w:rsidR="00C67266">
        <w:rPr>
          <w:sz w:val="28"/>
          <w:szCs w:val="28"/>
        </w:rPr>
        <w:t>9</w:t>
      </w:r>
      <w:r w:rsidR="0086311A" w:rsidRPr="0086311A">
        <w:rPr>
          <w:sz w:val="28"/>
          <w:szCs w:val="28"/>
        </w:rPr>
        <w:t xml:space="preserve"> </w:t>
      </w:r>
      <w:r w:rsidR="003B0870" w:rsidRPr="003B0870">
        <w:rPr>
          <w:sz w:val="28"/>
          <w:szCs w:val="28"/>
        </w:rPr>
        <w:t xml:space="preserve">решения </w:t>
      </w:r>
      <w:r w:rsidR="001D0235">
        <w:rPr>
          <w:sz w:val="28"/>
          <w:szCs w:val="28"/>
        </w:rPr>
        <w:t>у</w:t>
      </w:r>
      <w:r w:rsidR="003B0870" w:rsidRPr="003B0870">
        <w:rPr>
          <w:sz w:val="28"/>
          <w:szCs w:val="28"/>
        </w:rPr>
        <w:t>твердить</w:t>
      </w:r>
      <w:r w:rsidR="003B0870">
        <w:rPr>
          <w:sz w:val="28"/>
          <w:szCs w:val="28"/>
        </w:rPr>
        <w:t xml:space="preserve"> объем</w:t>
      </w:r>
      <w:r w:rsidR="003B0870" w:rsidRPr="003B0870">
        <w:rPr>
          <w:sz w:val="28"/>
          <w:szCs w:val="28"/>
        </w:rPr>
        <w:t xml:space="preserve"> </w:t>
      </w:r>
      <w:r w:rsidR="0086311A" w:rsidRPr="0086311A">
        <w:rPr>
          <w:sz w:val="28"/>
          <w:szCs w:val="28"/>
        </w:rPr>
        <w:t>бюджетных ассигнований дорожного фон</w:t>
      </w:r>
      <w:r w:rsidR="001D0235">
        <w:rPr>
          <w:sz w:val="28"/>
          <w:szCs w:val="28"/>
        </w:rPr>
        <w:t xml:space="preserve">да Борского сельского </w:t>
      </w:r>
      <w:r w:rsidR="00394BBB">
        <w:rPr>
          <w:sz w:val="28"/>
          <w:szCs w:val="28"/>
        </w:rPr>
        <w:t xml:space="preserve">поселения </w:t>
      </w:r>
      <w:r w:rsidR="00394BBB" w:rsidRPr="0086311A">
        <w:rPr>
          <w:sz w:val="28"/>
          <w:szCs w:val="28"/>
        </w:rPr>
        <w:t>на</w:t>
      </w:r>
      <w:r w:rsidR="0086311A" w:rsidRPr="0086311A">
        <w:rPr>
          <w:sz w:val="28"/>
          <w:szCs w:val="28"/>
        </w:rPr>
        <w:t xml:space="preserve"> 202</w:t>
      </w:r>
      <w:r w:rsidR="005D7CA4">
        <w:rPr>
          <w:sz w:val="28"/>
          <w:szCs w:val="28"/>
        </w:rPr>
        <w:t>3</w:t>
      </w:r>
      <w:r w:rsidR="0086311A" w:rsidRPr="0086311A">
        <w:rPr>
          <w:sz w:val="28"/>
          <w:szCs w:val="28"/>
        </w:rPr>
        <w:t xml:space="preserve"> год цифры «</w:t>
      </w:r>
      <w:r w:rsidR="00D63E03">
        <w:rPr>
          <w:sz w:val="28"/>
          <w:szCs w:val="28"/>
        </w:rPr>
        <w:t>17</w:t>
      </w:r>
      <w:r w:rsidR="00394BBB">
        <w:rPr>
          <w:sz w:val="28"/>
          <w:szCs w:val="28"/>
        </w:rPr>
        <w:t>46</w:t>
      </w:r>
      <w:r w:rsidR="00D63E03">
        <w:rPr>
          <w:sz w:val="28"/>
          <w:szCs w:val="28"/>
        </w:rPr>
        <w:t>,4</w:t>
      </w:r>
      <w:r w:rsidR="0086311A" w:rsidRPr="0086311A">
        <w:rPr>
          <w:sz w:val="28"/>
          <w:szCs w:val="28"/>
        </w:rPr>
        <w:t>» заменить цифрами «</w:t>
      </w:r>
      <w:r w:rsidR="00D63E03">
        <w:rPr>
          <w:sz w:val="28"/>
          <w:szCs w:val="28"/>
        </w:rPr>
        <w:t>2</w:t>
      </w:r>
      <w:r w:rsidR="00C7005B">
        <w:rPr>
          <w:sz w:val="28"/>
          <w:szCs w:val="28"/>
        </w:rPr>
        <w:t>3</w:t>
      </w:r>
      <w:r w:rsidR="00394BBB">
        <w:rPr>
          <w:sz w:val="28"/>
          <w:szCs w:val="28"/>
        </w:rPr>
        <w:t>46,4</w:t>
      </w:r>
      <w:r w:rsidR="0086311A" w:rsidRPr="0086311A">
        <w:rPr>
          <w:sz w:val="28"/>
          <w:szCs w:val="28"/>
        </w:rPr>
        <w:t>».</w:t>
      </w:r>
    </w:p>
    <w:p w:rsidR="00DE05BB" w:rsidRPr="000072FF" w:rsidRDefault="001D0235" w:rsidP="00394BBB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7266">
        <w:rPr>
          <w:sz w:val="28"/>
          <w:szCs w:val="28"/>
        </w:rPr>
        <w:t xml:space="preserve"> </w:t>
      </w:r>
      <w:r w:rsidR="00A1523C">
        <w:rPr>
          <w:sz w:val="28"/>
          <w:szCs w:val="28"/>
        </w:rPr>
        <w:t xml:space="preserve"> </w:t>
      </w:r>
      <w:r w:rsidR="00FA4623">
        <w:rPr>
          <w:sz w:val="28"/>
          <w:szCs w:val="28"/>
        </w:rPr>
        <w:t>1</w:t>
      </w:r>
      <w:r w:rsidR="00394BBB">
        <w:rPr>
          <w:sz w:val="28"/>
          <w:szCs w:val="28"/>
        </w:rPr>
        <w:t>0</w:t>
      </w:r>
      <w:r w:rsidR="00DE05BB" w:rsidRPr="00AB5680">
        <w:rPr>
          <w:sz w:val="28"/>
          <w:szCs w:val="28"/>
        </w:rPr>
        <w:t>.</w:t>
      </w:r>
      <w:r w:rsidR="00C67266">
        <w:rPr>
          <w:sz w:val="28"/>
          <w:szCs w:val="28"/>
        </w:rPr>
        <w:t xml:space="preserve"> </w:t>
      </w:r>
      <w:r w:rsidR="000072FF" w:rsidRPr="00AB5680">
        <w:rPr>
          <w:sz w:val="28"/>
          <w:szCs w:val="28"/>
        </w:rPr>
        <w:t>Решение</w:t>
      </w:r>
      <w:r w:rsidR="000072FF" w:rsidRPr="00AB5680">
        <w:rPr>
          <w:color w:val="000000"/>
          <w:szCs w:val="28"/>
        </w:rPr>
        <w:t xml:space="preserve"> </w:t>
      </w:r>
      <w:r w:rsidR="000072FF" w:rsidRPr="00AB5680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0072FF" w:rsidRPr="00AB5680">
        <w:rPr>
          <w:sz w:val="28"/>
          <w:szCs w:val="28"/>
        </w:rPr>
        <w:t>от 26 февраля 2010 года № 03-28.</w:t>
      </w:r>
    </w:p>
    <w:p w:rsidR="001801C9" w:rsidRPr="00D13479" w:rsidRDefault="0007714B" w:rsidP="003B08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05BB">
        <w:rPr>
          <w:sz w:val="28"/>
          <w:szCs w:val="28"/>
        </w:rPr>
        <w:t>1</w:t>
      </w:r>
      <w:r w:rsidR="00394BBB">
        <w:rPr>
          <w:sz w:val="28"/>
          <w:szCs w:val="28"/>
        </w:rPr>
        <w:t>1</w:t>
      </w:r>
      <w:r w:rsidR="00FA1B52" w:rsidRPr="00D13479">
        <w:rPr>
          <w:sz w:val="28"/>
          <w:szCs w:val="28"/>
        </w:rPr>
        <w:t>.</w:t>
      </w:r>
      <w:r w:rsidR="0023516E">
        <w:rPr>
          <w:sz w:val="28"/>
          <w:szCs w:val="28"/>
        </w:rPr>
        <w:t xml:space="preserve"> </w:t>
      </w:r>
      <w:r w:rsidR="00C8484A" w:rsidRPr="00D13479">
        <w:rPr>
          <w:sz w:val="28"/>
          <w:szCs w:val="28"/>
        </w:rPr>
        <w:t>Н</w:t>
      </w:r>
      <w:r w:rsidR="008977CE" w:rsidRPr="00D13479">
        <w:rPr>
          <w:sz w:val="28"/>
          <w:szCs w:val="28"/>
        </w:rPr>
        <w:t>а</w:t>
      </w:r>
      <w:r w:rsidR="00D40BDE" w:rsidRPr="00D13479">
        <w:rPr>
          <w:sz w:val="28"/>
          <w:szCs w:val="28"/>
        </w:rPr>
        <w:t>с</w:t>
      </w:r>
      <w:r w:rsidR="00D025AD" w:rsidRPr="00D13479">
        <w:rPr>
          <w:sz w:val="28"/>
          <w:szCs w:val="28"/>
        </w:rPr>
        <w:t>т</w:t>
      </w:r>
      <w:r w:rsidR="002C42BC" w:rsidRPr="00D13479">
        <w:rPr>
          <w:sz w:val="28"/>
          <w:szCs w:val="28"/>
        </w:rPr>
        <w:t>оящее решение вступает в силу с момента принятия.</w:t>
      </w:r>
    </w:p>
    <w:p w:rsidR="009E735E" w:rsidRPr="00797988" w:rsidRDefault="009E735E" w:rsidP="003B0870">
      <w:pPr>
        <w:pStyle w:val="30"/>
        <w:ind w:left="0" w:firstLine="0"/>
        <w:rPr>
          <w:sz w:val="28"/>
          <w:szCs w:val="28"/>
        </w:rPr>
      </w:pPr>
    </w:p>
    <w:p w:rsidR="008C2F65" w:rsidRDefault="008C2F65">
      <w:pPr>
        <w:pStyle w:val="30"/>
        <w:ind w:left="0" w:firstLine="0"/>
        <w:rPr>
          <w:sz w:val="28"/>
        </w:rPr>
      </w:pPr>
    </w:p>
    <w:p w:rsidR="005D7CA4" w:rsidRDefault="005D7CA4">
      <w:pPr>
        <w:pStyle w:val="30"/>
        <w:ind w:left="0" w:firstLine="0"/>
        <w:rPr>
          <w:sz w:val="28"/>
        </w:rPr>
      </w:pPr>
      <w:r>
        <w:rPr>
          <w:sz w:val="28"/>
        </w:rPr>
        <w:t>Исполняющий обязанности</w:t>
      </w:r>
    </w:p>
    <w:p w:rsidR="000E0A3A" w:rsidRPr="00737622" w:rsidRDefault="005D7CA4">
      <w:pPr>
        <w:pStyle w:val="30"/>
        <w:ind w:left="0" w:firstLine="0"/>
        <w:rPr>
          <w:sz w:val="28"/>
        </w:rPr>
      </w:pPr>
      <w:r>
        <w:rPr>
          <w:sz w:val="28"/>
        </w:rPr>
        <w:t>г</w:t>
      </w:r>
      <w:r w:rsidR="00FA5A3C" w:rsidRPr="00737622">
        <w:rPr>
          <w:sz w:val="28"/>
        </w:rPr>
        <w:t>лав</w:t>
      </w:r>
      <w:r>
        <w:rPr>
          <w:sz w:val="28"/>
        </w:rPr>
        <w:t>ы</w:t>
      </w:r>
      <w:r w:rsidR="00FA5A3C" w:rsidRPr="00737622">
        <w:rPr>
          <w:sz w:val="28"/>
        </w:rPr>
        <w:t xml:space="preserve"> муниципального образования</w:t>
      </w:r>
    </w:p>
    <w:p w:rsidR="00FA5A3C" w:rsidRPr="00737622" w:rsidRDefault="00FD5F91">
      <w:pPr>
        <w:pStyle w:val="30"/>
        <w:ind w:left="0" w:firstLine="0"/>
        <w:rPr>
          <w:sz w:val="28"/>
        </w:rPr>
      </w:pPr>
      <w:r w:rsidRPr="00737622">
        <w:rPr>
          <w:sz w:val="28"/>
        </w:rPr>
        <w:t xml:space="preserve">Борское </w:t>
      </w:r>
      <w:r w:rsidR="00FA5A3C" w:rsidRPr="00737622">
        <w:rPr>
          <w:sz w:val="28"/>
        </w:rPr>
        <w:t>сельское поселение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</w:t>
      </w:r>
      <w:r w:rsidR="00556D62"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 </w:t>
      </w:r>
      <w:r w:rsidR="005D7CA4">
        <w:rPr>
          <w:sz w:val="28"/>
        </w:rPr>
        <w:t>С.А.</w:t>
      </w:r>
      <w:r w:rsidR="00C7005B">
        <w:rPr>
          <w:sz w:val="28"/>
        </w:rPr>
        <w:t xml:space="preserve"> </w:t>
      </w:r>
      <w:r w:rsidR="005D7CA4">
        <w:rPr>
          <w:sz w:val="28"/>
        </w:rPr>
        <w:t>Павлов</w:t>
      </w:r>
    </w:p>
    <w:p w:rsidR="00EC7C35" w:rsidRDefault="00EC7C35" w:rsidP="00340460">
      <w:pPr>
        <w:tabs>
          <w:tab w:val="left" w:pos="6780"/>
        </w:tabs>
        <w:jc w:val="both"/>
      </w:pPr>
    </w:p>
    <w:p w:rsidR="007C3B12" w:rsidRDefault="007C3B12" w:rsidP="00340460">
      <w:pPr>
        <w:tabs>
          <w:tab w:val="left" w:pos="6780"/>
        </w:tabs>
        <w:jc w:val="both"/>
      </w:pPr>
    </w:p>
    <w:p w:rsidR="007C3B12" w:rsidRDefault="007C3B12" w:rsidP="00340460">
      <w:pPr>
        <w:tabs>
          <w:tab w:val="left" w:pos="6780"/>
        </w:tabs>
        <w:jc w:val="both"/>
      </w:pPr>
    </w:p>
    <w:p w:rsidR="007C3B12" w:rsidRDefault="007C3B12" w:rsidP="00340460">
      <w:pPr>
        <w:tabs>
          <w:tab w:val="left" w:pos="6780"/>
        </w:tabs>
        <w:jc w:val="both"/>
      </w:pPr>
    </w:p>
    <w:p w:rsidR="007C3B12" w:rsidRDefault="007C3B12" w:rsidP="00340460">
      <w:pPr>
        <w:tabs>
          <w:tab w:val="left" w:pos="6780"/>
        </w:tabs>
        <w:jc w:val="both"/>
      </w:pPr>
    </w:p>
    <w:p w:rsidR="007C3B12" w:rsidRDefault="007C3B12" w:rsidP="00340460">
      <w:pPr>
        <w:tabs>
          <w:tab w:val="left" w:pos="6780"/>
        </w:tabs>
        <w:jc w:val="both"/>
      </w:pPr>
    </w:p>
    <w:p w:rsidR="007C3B12" w:rsidRDefault="007C3B12" w:rsidP="00340460">
      <w:pPr>
        <w:tabs>
          <w:tab w:val="left" w:pos="6780"/>
        </w:tabs>
        <w:jc w:val="both"/>
      </w:pPr>
    </w:p>
    <w:p w:rsidR="007C3B12" w:rsidRDefault="007C3B12" w:rsidP="00340460">
      <w:pPr>
        <w:tabs>
          <w:tab w:val="left" w:pos="6780"/>
        </w:tabs>
        <w:jc w:val="both"/>
      </w:pPr>
    </w:p>
    <w:p w:rsidR="007C3B12" w:rsidRDefault="007C3B12" w:rsidP="00340460">
      <w:pPr>
        <w:tabs>
          <w:tab w:val="left" w:pos="6780"/>
        </w:tabs>
        <w:jc w:val="both"/>
      </w:pPr>
    </w:p>
    <w:p w:rsidR="007C3B12" w:rsidRDefault="007C3B12" w:rsidP="00340460">
      <w:pPr>
        <w:tabs>
          <w:tab w:val="left" w:pos="6780"/>
        </w:tabs>
        <w:jc w:val="both"/>
      </w:pPr>
    </w:p>
    <w:p w:rsidR="007C3B12" w:rsidRPr="00330E3C" w:rsidRDefault="007C3B12" w:rsidP="007C3B12">
      <w:pPr>
        <w:jc w:val="center"/>
        <w:rPr>
          <w:b/>
        </w:rPr>
      </w:pPr>
      <w:r w:rsidRPr="00330E3C">
        <w:rPr>
          <w:b/>
        </w:rPr>
        <w:t>ОБОСНОВАНИЕ</w:t>
      </w:r>
    </w:p>
    <w:p w:rsidR="007C3B12" w:rsidRDefault="007C3B12" w:rsidP="007C3B12">
      <w:pPr>
        <w:jc w:val="center"/>
      </w:pPr>
    </w:p>
    <w:p w:rsidR="007C3B12" w:rsidRPr="00FD6AC5" w:rsidRDefault="007C3B12" w:rsidP="007C3B12">
      <w:pPr>
        <w:tabs>
          <w:tab w:val="center" w:pos="4947"/>
        </w:tabs>
        <w:ind w:right="535"/>
        <w:jc w:val="both"/>
      </w:pPr>
      <w:r w:rsidRPr="00FD6AC5">
        <w:t xml:space="preserve"> необходимости внесения изменений и дополнений в решение совета депутато</w:t>
      </w:r>
      <w:r>
        <w:t>в Борского сельского поселения</w:t>
      </w:r>
      <w:r w:rsidRPr="008C6DF7">
        <w:t xml:space="preserve"> </w:t>
      </w:r>
      <w:r w:rsidRPr="00FD6AC5">
        <w:t>от 2</w:t>
      </w:r>
      <w:r>
        <w:t>2 декабря 2022</w:t>
      </w:r>
      <w:r w:rsidRPr="00FD6AC5">
        <w:t xml:space="preserve"> года № </w:t>
      </w:r>
      <w:r w:rsidRPr="009D71DA">
        <w:t>03-1</w:t>
      </w:r>
      <w:r>
        <w:t>50</w:t>
      </w:r>
      <w:r w:rsidRPr="009D71DA">
        <w:t xml:space="preserve"> </w:t>
      </w:r>
      <w:r w:rsidRPr="00FD6AC5">
        <w:t>«О бюджете муниципального образования Борское сельское поселение Тихвинского муниципального района Ленинградской области на 20</w:t>
      </w:r>
      <w:r>
        <w:t>23</w:t>
      </w:r>
      <w:r w:rsidRPr="00FD6AC5">
        <w:t xml:space="preserve"> год и плановый период 20</w:t>
      </w:r>
      <w:r>
        <w:t xml:space="preserve">24 </w:t>
      </w:r>
      <w:r w:rsidRPr="00FD6AC5">
        <w:t>и 202</w:t>
      </w:r>
      <w:r>
        <w:t>5</w:t>
      </w:r>
      <w:r w:rsidRPr="00FD6AC5">
        <w:t xml:space="preserve"> годов".</w:t>
      </w:r>
    </w:p>
    <w:p w:rsidR="007C3B12" w:rsidRPr="00FD6AC5" w:rsidRDefault="007C3B12" w:rsidP="007C3B12">
      <w:pPr>
        <w:tabs>
          <w:tab w:val="left" w:pos="645"/>
          <w:tab w:val="center" w:pos="4677"/>
        </w:tabs>
      </w:pPr>
    </w:p>
    <w:p w:rsidR="007C3B12" w:rsidRPr="00E67BEB" w:rsidRDefault="007C3B12" w:rsidP="007C3B12">
      <w:pPr>
        <w:jc w:val="both"/>
        <w:rPr>
          <w:b/>
          <w:u w:val="single"/>
        </w:rPr>
      </w:pPr>
      <w:r w:rsidRPr="00441664">
        <w:rPr>
          <w:b/>
        </w:rPr>
        <w:t xml:space="preserve">                                                                      </w:t>
      </w:r>
      <w:r w:rsidRPr="00E67BEB">
        <w:rPr>
          <w:b/>
          <w:u w:val="single"/>
        </w:rPr>
        <w:t>ДОХОДЫ</w:t>
      </w:r>
    </w:p>
    <w:p w:rsidR="007C3B12" w:rsidRPr="00E67BEB" w:rsidRDefault="007C3B12" w:rsidP="007C3B12">
      <w:pPr>
        <w:jc w:val="both"/>
        <w:rPr>
          <w:b/>
        </w:rPr>
      </w:pPr>
    </w:p>
    <w:p w:rsidR="007C3B12" w:rsidRDefault="007C3B12" w:rsidP="007C3B12">
      <w:pPr>
        <w:ind w:firstLine="708"/>
        <w:jc w:val="center"/>
        <w:rPr>
          <w:b/>
          <w:u w:val="single"/>
        </w:rPr>
      </w:pPr>
      <w:r w:rsidRPr="00E67BEB">
        <w:rPr>
          <w:b/>
          <w:u w:val="single"/>
        </w:rPr>
        <w:t xml:space="preserve">Изменение доходов </w:t>
      </w:r>
      <w:r>
        <w:rPr>
          <w:b/>
          <w:u w:val="single"/>
        </w:rPr>
        <w:t xml:space="preserve">2023 года </w:t>
      </w:r>
      <w:r w:rsidRPr="00E67BEB">
        <w:rPr>
          <w:b/>
          <w:u w:val="single"/>
        </w:rPr>
        <w:t>составит</w:t>
      </w:r>
      <w:r>
        <w:rPr>
          <w:b/>
          <w:u w:val="single"/>
        </w:rPr>
        <w:t xml:space="preserve"> 7 793,1</w:t>
      </w:r>
      <w:r w:rsidRPr="00E67BEB">
        <w:rPr>
          <w:b/>
          <w:u w:val="single"/>
        </w:rPr>
        <w:t xml:space="preserve"> тысяч рублей</w:t>
      </w:r>
    </w:p>
    <w:p w:rsidR="007C3B12" w:rsidRDefault="007C3B12" w:rsidP="007C3B12">
      <w:pPr>
        <w:jc w:val="both"/>
        <w:rPr>
          <w:b/>
          <w:u w:val="single"/>
        </w:rPr>
      </w:pPr>
    </w:p>
    <w:p w:rsidR="007C3B12" w:rsidRPr="00E126F2" w:rsidRDefault="007C3B12" w:rsidP="007C3B12">
      <w:pPr>
        <w:numPr>
          <w:ilvl w:val="0"/>
          <w:numId w:val="13"/>
        </w:numPr>
        <w:jc w:val="both"/>
        <w:rPr>
          <w:b/>
          <w:u w:val="single"/>
        </w:rPr>
      </w:pPr>
      <w:r>
        <w:rPr>
          <w:b/>
          <w:u w:val="single"/>
        </w:rPr>
        <w:t xml:space="preserve">Увеличение </w:t>
      </w:r>
      <w:r w:rsidRPr="00E126F2">
        <w:rPr>
          <w:b/>
          <w:u w:val="single"/>
        </w:rPr>
        <w:t xml:space="preserve">доходов составит </w:t>
      </w:r>
      <w:r>
        <w:rPr>
          <w:b/>
          <w:u w:val="single"/>
        </w:rPr>
        <w:t>7 795,3</w:t>
      </w:r>
      <w:r w:rsidRPr="00E67BEB">
        <w:rPr>
          <w:b/>
          <w:u w:val="single"/>
        </w:rPr>
        <w:t xml:space="preserve"> </w:t>
      </w:r>
      <w:r w:rsidRPr="008E7D4C">
        <w:rPr>
          <w:b/>
          <w:u w:val="single"/>
        </w:rPr>
        <w:t>т</w:t>
      </w:r>
      <w:r w:rsidRPr="00E126F2">
        <w:rPr>
          <w:b/>
          <w:u w:val="single"/>
        </w:rPr>
        <w:t>ысяч рублей, в том числе:</w:t>
      </w:r>
    </w:p>
    <w:p w:rsidR="007C3B12" w:rsidRDefault="007C3B12" w:rsidP="007C3B12">
      <w:pPr>
        <w:ind w:left="360"/>
        <w:jc w:val="both"/>
        <w:rPr>
          <w:b/>
        </w:rPr>
      </w:pPr>
    </w:p>
    <w:p w:rsidR="007C3B12" w:rsidRPr="009E31DE" w:rsidRDefault="007C3B12" w:rsidP="007C3B12">
      <w:pPr>
        <w:numPr>
          <w:ilvl w:val="1"/>
          <w:numId w:val="13"/>
        </w:numPr>
        <w:jc w:val="both"/>
      </w:pPr>
      <w:r>
        <w:rPr>
          <w:b/>
        </w:rPr>
        <w:t xml:space="preserve"> </w:t>
      </w:r>
      <w:r w:rsidRPr="00E126F2">
        <w:rPr>
          <w:b/>
        </w:rPr>
        <w:t xml:space="preserve">Поступления из других бюджетов </w:t>
      </w:r>
      <w:r w:rsidRPr="009E31DE">
        <w:rPr>
          <w:b/>
        </w:rPr>
        <w:t>7</w:t>
      </w:r>
      <w:r>
        <w:rPr>
          <w:b/>
        </w:rPr>
        <w:t xml:space="preserve"> </w:t>
      </w:r>
      <w:r w:rsidRPr="009E31DE">
        <w:rPr>
          <w:b/>
        </w:rPr>
        <w:t>793,</w:t>
      </w:r>
      <w:r>
        <w:rPr>
          <w:b/>
        </w:rPr>
        <w:t xml:space="preserve">1 </w:t>
      </w:r>
      <w:r w:rsidRPr="009E31DE">
        <w:rPr>
          <w:b/>
        </w:rPr>
        <w:t>тысяч рублей, в том числе:</w:t>
      </w:r>
      <w:r w:rsidRPr="009E31DE">
        <w:t xml:space="preserve">                                </w:t>
      </w:r>
    </w:p>
    <w:p w:rsidR="007C3B12" w:rsidRDefault="007C3B12" w:rsidP="007C3B12">
      <w:pPr>
        <w:tabs>
          <w:tab w:val="left" w:pos="851"/>
        </w:tabs>
        <w:jc w:val="both"/>
      </w:pPr>
      <w:r w:rsidRPr="00C6059E">
        <w:rPr>
          <w:b/>
        </w:rPr>
        <w:t>1.1.1</w:t>
      </w:r>
      <w:r w:rsidRPr="009E31DE">
        <w:t xml:space="preserve">. </w:t>
      </w:r>
      <w:r w:rsidRPr="003B5BA6">
        <w:rPr>
          <w:b/>
        </w:rPr>
        <w:t>Субсидии + 6 357,7 тысяч рублей, из них:</w:t>
      </w:r>
      <w:r>
        <w:t xml:space="preserve"> </w:t>
      </w:r>
      <w:r w:rsidRPr="003B5BA6">
        <w:rPr>
          <w:b/>
          <w:i/>
        </w:rPr>
        <w:t>+6 357,7</w:t>
      </w:r>
      <w:r w:rsidRPr="003B5BA6">
        <w:rPr>
          <w:b/>
        </w:rPr>
        <w:t xml:space="preserve"> </w:t>
      </w:r>
      <w:r w:rsidRPr="003B5BA6">
        <w:rPr>
          <w:b/>
          <w:i/>
        </w:rPr>
        <w:t>тысяч рублей</w:t>
      </w:r>
      <w:r>
        <w:t xml:space="preserve"> </w:t>
      </w:r>
      <w:r w:rsidRPr="009E31DE">
        <w:t>на реализацию мероприятий по обеспечению устойчивого функционирования объектов теплоснабжения на территории Ленинградской области</w:t>
      </w:r>
      <w:r>
        <w:t>.</w:t>
      </w:r>
    </w:p>
    <w:p w:rsidR="007C3B12" w:rsidRDefault="007C3B12" w:rsidP="007C3B12">
      <w:pPr>
        <w:tabs>
          <w:tab w:val="left" w:pos="851"/>
        </w:tabs>
        <w:jc w:val="both"/>
        <w:rPr>
          <w:b/>
        </w:rPr>
      </w:pPr>
    </w:p>
    <w:p w:rsidR="007C3B12" w:rsidRPr="003961CA" w:rsidRDefault="007C3B12" w:rsidP="007C3B12">
      <w:pPr>
        <w:tabs>
          <w:tab w:val="left" w:pos="851"/>
        </w:tabs>
        <w:jc w:val="both"/>
      </w:pPr>
      <w:r>
        <w:rPr>
          <w:b/>
        </w:rPr>
        <w:t>1.1.2</w:t>
      </w:r>
      <w:r w:rsidRPr="009E31DE">
        <w:rPr>
          <w:b/>
        </w:rPr>
        <w:t>.</w:t>
      </w:r>
      <w:r>
        <w:t xml:space="preserve"> </w:t>
      </w:r>
      <w:r w:rsidRPr="003961CA">
        <w:rPr>
          <w:b/>
        </w:rPr>
        <w:t>Субвенции + 7,6</w:t>
      </w:r>
      <w:r>
        <w:rPr>
          <w:b/>
        </w:rPr>
        <w:t>2</w:t>
      </w:r>
      <w:r w:rsidRPr="003961CA">
        <w:rPr>
          <w:b/>
        </w:rPr>
        <w:t xml:space="preserve"> тысяч рублей, из них: </w:t>
      </w:r>
      <w:r w:rsidRPr="003961CA">
        <w:rPr>
          <w:b/>
          <w:i/>
        </w:rPr>
        <w:t>+ 7,6 тысяч рублей</w:t>
      </w:r>
      <w:r w:rsidRPr="003961CA">
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округов; </w:t>
      </w:r>
      <w:r w:rsidRPr="003961CA">
        <w:rPr>
          <w:b/>
          <w:i/>
        </w:rPr>
        <w:t>+</w:t>
      </w:r>
      <w:r w:rsidRPr="008813FE">
        <w:rPr>
          <w:b/>
          <w:i/>
        </w:rPr>
        <w:t xml:space="preserve"> </w:t>
      </w:r>
      <w:r w:rsidRPr="003961CA">
        <w:rPr>
          <w:b/>
          <w:i/>
        </w:rPr>
        <w:t>0,02 тысяч рублей</w:t>
      </w:r>
      <w:r w:rsidRPr="003961CA">
        <w:t xml:space="preserve"> субвенции бюджетам сельских поселений на выполнение передаваемых полномочий субъектов Российской Федерации.</w:t>
      </w:r>
    </w:p>
    <w:p w:rsidR="007C3B12" w:rsidRDefault="007C3B12" w:rsidP="007C3B12">
      <w:pPr>
        <w:tabs>
          <w:tab w:val="left" w:pos="851"/>
        </w:tabs>
        <w:jc w:val="both"/>
        <w:rPr>
          <w:b/>
        </w:rPr>
      </w:pPr>
    </w:p>
    <w:p w:rsidR="007C3B12" w:rsidRDefault="007C3B12" w:rsidP="007C3B12">
      <w:pPr>
        <w:tabs>
          <w:tab w:val="left" w:pos="851"/>
        </w:tabs>
        <w:jc w:val="both"/>
      </w:pPr>
      <w:r w:rsidRPr="0094773A">
        <w:rPr>
          <w:b/>
        </w:rPr>
        <w:t>1.1.</w:t>
      </w:r>
      <w:r>
        <w:rPr>
          <w:b/>
        </w:rPr>
        <w:t>3</w:t>
      </w:r>
      <w:r w:rsidRPr="0094773A">
        <w:rPr>
          <w:b/>
        </w:rPr>
        <w:t xml:space="preserve">. </w:t>
      </w:r>
      <w:r w:rsidRPr="00201508">
        <w:rPr>
          <w:b/>
        </w:rPr>
        <w:t xml:space="preserve">Иные межбюджетные трансферты + 1 430,0 тысяч рублей, из них: </w:t>
      </w:r>
      <w:r w:rsidRPr="00201508">
        <w:rPr>
          <w:b/>
          <w:i/>
        </w:rPr>
        <w:t>+ 420,0 тысяч рублей</w:t>
      </w:r>
      <w:r w:rsidRPr="008A0F8B">
        <w:t xml:space="preserve"> </w:t>
      </w:r>
      <w:r>
        <w:t>прочие</w:t>
      </w:r>
      <w:r w:rsidRPr="009E31DE">
        <w:t xml:space="preserve"> межбюджетные трансферты,</w:t>
      </w:r>
      <w:r w:rsidRPr="009F7684">
        <w:t xml:space="preserve"> </w:t>
      </w:r>
      <w:r>
        <w:t xml:space="preserve">передаваемые </w:t>
      </w:r>
      <w:r w:rsidRPr="009F7684">
        <w:t>Борскому сельскому поселению</w:t>
      </w:r>
      <w:r w:rsidRPr="006E6097">
        <w:t xml:space="preserve"> из бюджета Тихвинского района</w:t>
      </w:r>
      <w:r>
        <w:t xml:space="preserve"> </w:t>
      </w:r>
      <w:r w:rsidRPr="009F7684">
        <w:t>на капитальный ремонт участка тепловых сетей от УТ-14 через УТ-15 до здания администрации д.</w:t>
      </w:r>
      <w:r>
        <w:t xml:space="preserve"> </w:t>
      </w:r>
      <w:r w:rsidRPr="009F7684">
        <w:t>Бор</w:t>
      </w:r>
      <w:r>
        <w:t>;</w:t>
      </w:r>
      <w:r w:rsidRPr="00D2263B">
        <w:rPr>
          <w:i/>
        </w:rPr>
        <w:t xml:space="preserve"> </w:t>
      </w:r>
      <w:r w:rsidRPr="000751BD">
        <w:rPr>
          <w:b/>
          <w:i/>
        </w:rPr>
        <w:t>+ 830,0 тысяч рублей</w:t>
      </w:r>
      <w:r w:rsidRPr="008A0F8B">
        <w:t xml:space="preserve"> </w:t>
      </w:r>
      <w:r>
        <w:t>прочие</w:t>
      </w:r>
      <w:r w:rsidRPr="009E31DE">
        <w:t xml:space="preserve"> межбюджетные трансферты,</w:t>
      </w:r>
      <w:r w:rsidRPr="009F7684">
        <w:t xml:space="preserve"> </w:t>
      </w:r>
      <w:r>
        <w:t xml:space="preserve">передаваемые </w:t>
      </w:r>
      <w:r w:rsidRPr="009F7684">
        <w:t>Борскому сельскому поселению</w:t>
      </w:r>
      <w:r w:rsidRPr="006E6097">
        <w:t xml:space="preserve"> из бюджета Тихвинского района</w:t>
      </w:r>
      <w:r>
        <w:t xml:space="preserve"> </w:t>
      </w:r>
      <w:r w:rsidRPr="00D2263B">
        <w:t>на капитальный ремонт участка тепловых сетей от УТ-5 до УТ-6 д.</w:t>
      </w:r>
      <w:r>
        <w:t xml:space="preserve"> </w:t>
      </w:r>
      <w:r w:rsidRPr="00D2263B">
        <w:t>Бор</w:t>
      </w:r>
      <w:r>
        <w:t xml:space="preserve">; </w:t>
      </w:r>
      <w:r w:rsidRPr="000751BD">
        <w:rPr>
          <w:b/>
          <w:i/>
        </w:rPr>
        <w:t>+ 160,0 тысяч рублей</w:t>
      </w:r>
      <w:r w:rsidRPr="0094773A">
        <w:t xml:space="preserve"> </w:t>
      </w:r>
      <w:r>
        <w:t>прочие</w:t>
      </w:r>
      <w:r w:rsidRPr="006605C4">
        <w:t xml:space="preserve"> межбюджетные трансферты, </w:t>
      </w:r>
      <w:r>
        <w:t xml:space="preserve">передаваемые </w:t>
      </w:r>
      <w:r w:rsidRPr="006E6097">
        <w:t xml:space="preserve">сельским поселениям из бюджета Тихвинского района </w:t>
      </w:r>
      <w:r w:rsidRPr="00EC234A">
        <w:t>на оплату строительного контроля на объектах теплоснабжения</w:t>
      </w:r>
      <w:r>
        <w:t>;</w:t>
      </w:r>
      <w:r w:rsidRPr="00BE6A82">
        <w:rPr>
          <w:i/>
        </w:rPr>
        <w:t xml:space="preserve"> </w:t>
      </w:r>
      <w:r w:rsidRPr="000751BD">
        <w:rPr>
          <w:b/>
          <w:i/>
        </w:rPr>
        <w:t>+ 20,0 тысяч рублей</w:t>
      </w:r>
      <w:r w:rsidRPr="000751BD">
        <w:rPr>
          <w:b/>
        </w:rPr>
        <w:t xml:space="preserve"> </w:t>
      </w:r>
      <w:r>
        <w:t>прочие</w:t>
      </w:r>
      <w:r w:rsidRPr="006605C4">
        <w:t xml:space="preserve"> межбюджетные трансферты, </w:t>
      </w:r>
      <w:r>
        <w:t xml:space="preserve">передаваемые </w:t>
      </w:r>
      <w:r w:rsidRPr="006E6097">
        <w:t>сельским поселениям из бюджета Тихвинского района на мероприятия по борьбе с борщевиком Сосновского механическими методами</w:t>
      </w:r>
      <w:r>
        <w:t>.</w:t>
      </w:r>
    </w:p>
    <w:p w:rsidR="007C3B12" w:rsidRDefault="007C3B12" w:rsidP="007C3B12">
      <w:pPr>
        <w:tabs>
          <w:tab w:val="left" w:pos="851"/>
        </w:tabs>
        <w:jc w:val="both"/>
      </w:pPr>
    </w:p>
    <w:p w:rsidR="007C3B12" w:rsidRPr="002050CB" w:rsidRDefault="007C3B12" w:rsidP="007C3B12">
      <w:pPr>
        <w:pStyle w:val="a9"/>
        <w:numPr>
          <w:ilvl w:val="0"/>
          <w:numId w:val="13"/>
        </w:numPr>
        <w:tabs>
          <w:tab w:val="left" w:pos="851"/>
        </w:tabs>
        <w:jc w:val="both"/>
        <w:rPr>
          <w:b/>
          <w:u w:val="single"/>
        </w:rPr>
      </w:pPr>
      <w:r w:rsidRPr="002050CB">
        <w:rPr>
          <w:b/>
        </w:rPr>
        <w:t xml:space="preserve"> </w:t>
      </w:r>
      <w:r w:rsidRPr="002050CB">
        <w:rPr>
          <w:b/>
          <w:u w:val="single"/>
        </w:rPr>
        <w:t>Уменьшение доходов составит 2,2 тысяч рублей, в том числе:</w:t>
      </w:r>
    </w:p>
    <w:p w:rsidR="007C3B12" w:rsidRDefault="007C3B12" w:rsidP="007C3B12">
      <w:pPr>
        <w:tabs>
          <w:tab w:val="left" w:pos="851"/>
        </w:tabs>
        <w:jc w:val="both"/>
        <w:rPr>
          <w:b/>
          <w:u w:val="single"/>
        </w:rPr>
      </w:pPr>
    </w:p>
    <w:p w:rsidR="007C3B12" w:rsidRDefault="007C3B12" w:rsidP="007C3B12">
      <w:pPr>
        <w:tabs>
          <w:tab w:val="left" w:pos="851"/>
        </w:tabs>
        <w:jc w:val="both"/>
        <w:rPr>
          <w:b/>
        </w:rPr>
      </w:pPr>
      <w:r w:rsidRPr="003F2399">
        <w:rPr>
          <w:b/>
        </w:rPr>
        <w:t>2.1</w:t>
      </w:r>
      <w:r>
        <w:rPr>
          <w:b/>
        </w:rPr>
        <w:t>.</w:t>
      </w:r>
      <w:r w:rsidRPr="003F2399">
        <w:rPr>
          <w:b/>
        </w:rPr>
        <w:t xml:space="preserve"> Уменьшение доходов из других бюджетов</w:t>
      </w:r>
      <w:r>
        <w:rPr>
          <w:b/>
        </w:rPr>
        <w:t xml:space="preserve"> 2,</w:t>
      </w:r>
      <w:r w:rsidRPr="003F2399">
        <w:rPr>
          <w:b/>
        </w:rPr>
        <w:t>2 тысяч рублей, в том числе:</w:t>
      </w:r>
    </w:p>
    <w:p w:rsidR="007C3B12" w:rsidRPr="003F2399" w:rsidRDefault="007C3B12" w:rsidP="007C3B12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2.1.1. </w:t>
      </w:r>
      <w:r w:rsidRPr="00FE29C6">
        <w:rPr>
          <w:b/>
        </w:rPr>
        <w:t>Субсидии - 2,2</w:t>
      </w:r>
      <w:r w:rsidRPr="00FE29C6">
        <w:rPr>
          <w:b/>
          <w:color w:val="FF0000"/>
        </w:rPr>
        <w:t xml:space="preserve"> </w:t>
      </w:r>
      <w:r w:rsidRPr="00FE29C6">
        <w:rPr>
          <w:b/>
        </w:rPr>
        <w:t>тысяч рублей, из них:</w:t>
      </w:r>
      <w:r w:rsidRPr="003F2399">
        <w:t xml:space="preserve"> </w:t>
      </w:r>
      <w:r w:rsidRPr="00FE29C6">
        <w:rPr>
          <w:b/>
          <w:i/>
        </w:rPr>
        <w:t>- 2,2 тысяч рублей</w:t>
      </w:r>
      <w:r w:rsidRPr="0094773A">
        <w:t xml:space="preserve"> </w:t>
      </w:r>
      <w:r>
        <w:t xml:space="preserve">прочие </w:t>
      </w:r>
      <w:r w:rsidRPr="0094773A">
        <w:t xml:space="preserve">субсидии </w:t>
      </w:r>
      <w:r w:rsidRPr="00237962">
        <w:t>на обеспечение стимулирующих выплат работникам муниципальных учреждений культуры Ленинградской области</w:t>
      </w:r>
      <w:r>
        <w:t>.</w:t>
      </w:r>
    </w:p>
    <w:p w:rsidR="007C3B12" w:rsidRPr="0094773A" w:rsidRDefault="007C3B12" w:rsidP="007C3B12">
      <w:pPr>
        <w:tabs>
          <w:tab w:val="left" w:pos="851"/>
        </w:tabs>
        <w:jc w:val="both"/>
      </w:pPr>
    </w:p>
    <w:p w:rsidR="007C3B12" w:rsidRPr="0094773A" w:rsidRDefault="007C3B12" w:rsidP="007C3B12">
      <w:pPr>
        <w:jc w:val="center"/>
        <w:rPr>
          <w:b/>
          <w:u w:val="single"/>
        </w:rPr>
      </w:pPr>
      <w:r w:rsidRPr="0094773A">
        <w:rPr>
          <w:b/>
          <w:u w:val="single"/>
        </w:rPr>
        <w:t xml:space="preserve">Изменение доходов 2024 года составит  </w:t>
      </w:r>
      <w:r>
        <w:rPr>
          <w:b/>
          <w:u w:val="single"/>
        </w:rPr>
        <w:t>7,1</w:t>
      </w:r>
      <w:r w:rsidRPr="0094773A">
        <w:rPr>
          <w:b/>
          <w:u w:val="single"/>
        </w:rPr>
        <w:t xml:space="preserve"> тысяч рублей</w:t>
      </w:r>
    </w:p>
    <w:p w:rsidR="007C3B12" w:rsidRPr="0094773A" w:rsidRDefault="007C3B12" w:rsidP="007C3B12">
      <w:pPr>
        <w:jc w:val="both"/>
        <w:rPr>
          <w:b/>
          <w:u w:val="single"/>
        </w:rPr>
      </w:pPr>
    </w:p>
    <w:p w:rsidR="007C3B12" w:rsidRDefault="007C3B12" w:rsidP="007C3B12">
      <w:pPr>
        <w:numPr>
          <w:ilvl w:val="0"/>
          <w:numId w:val="14"/>
        </w:numPr>
        <w:ind w:left="426" w:hanging="426"/>
        <w:jc w:val="both"/>
        <w:rPr>
          <w:b/>
          <w:u w:val="single"/>
        </w:rPr>
      </w:pPr>
      <w:r w:rsidRPr="0094773A">
        <w:rPr>
          <w:b/>
          <w:u w:val="single"/>
        </w:rPr>
        <w:t xml:space="preserve">Увеличение доходов составит  </w:t>
      </w:r>
      <w:r>
        <w:rPr>
          <w:b/>
          <w:u w:val="single"/>
        </w:rPr>
        <w:t>7,1</w:t>
      </w:r>
      <w:r w:rsidRPr="0094773A">
        <w:rPr>
          <w:b/>
          <w:u w:val="single"/>
        </w:rPr>
        <w:t xml:space="preserve"> тысяч рублей, в том числе:</w:t>
      </w:r>
    </w:p>
    <w:p w:rsidR="007C3B12" w:rsidRPr="0094773A" w:rsidRDefault="007C3B12" w:rsidP="007C3B12">
      <w:pPr>
        <w:ind w:left="426"/>
        <w:jc w:val="both"/>
        <w:rPr>
          <w:b/>
          <w:u w:val="single"/>
        </w:rPr>
      </w:pPr>
    </w:p>
    <w:p w:rsidR="007C3B12" w:rsidRPr="005137D6" w:rsidRDefault="007C3B12" w:rsidP="007C3B12">
      <w:pPr>
        <w:numPr>
          <w:ilvl w:val="1"/>
          <w:numId w:val="14"/>
        </w:numPr>
        <w:ind w:left="426" w:hanging="426"/>
        <w:jc w:val="both"/>
      </w:pPr>
      <w:r w:rsidRPr="00E126F2">
        <w:rPr>
          <w:b/>
        </w:rPr>
        <w:t xml:space="preserve">Поступления из других бюджетов </w:t>
      </w:r>
      <w:r>
        <w:rPr>
          <w:b/>
        </w:rPr>
        <w:t xml:space="preserve">9,3 </w:t>
      </w:r>
      <w:r w:rsidRPr="00E126F2">
        <w:rPr>
          <w:b/>
        </w:rPr>
        <w:t>тысяч рублей, в том числе:</w:t>
      </w:r>
      <w:r w:rsidRPr="00E126F2">
        <w:t xml:space="preserve"> </w:t>
      </w:r>
      <w:r w:rsidRPr="005137D6">
        <w:rPr>
          <w:b/>
        </w:rPr>
        <w:t xml:space="preserve">                    </w:t>
      </w:r>
    </w:p>
    <w:p w:rsidR="007C3B12" w:rsidRDefault="007C3B12" w:rsidP="007C3B12">
      <w:pPr>
        <w:tabs>
          <w:tab w:val="left" w:pos="851"/>
        </w:tabs>
        <w:jc w:val="both"/>
      </w:pPr>
      <w:r>
        <w:rPr>
          <w:b/>
        </w:rPr>
        <w:lastRenderedPageBreak/>
        <w:t>1.1.1</w:t>
      </w:r>
      <w:r w:rsidRPr="008A0F8B">
        <w:t xml:space="preserve">. </w:t>
      </w:r>
      <w:r w:rsidRPr="00FD25B8">
        <w:rPr>
          <w:b/>
        </w:rPr>
        <w:t xml:space="preserve">Субвенции + 9,3 тысяч рублей, из них: </w:t>
      </w:r>
      <w:r w:rsidRPr="00FD25B8">
        <w:rPr>
          <w:b/>
          <w:i/>
        </w:rPr>
        <w:t>+ 9,3 тысяч рублей</w:t>
      </w:r>
      <w:r w:rsidRPr="0094773A">
        <w:t xml:space="preserve"> субвенции бюджетам </w:t>
      </w:r>
      <w:r w:rsidRPr="006605C4">
        <w:t>сельских поселений</w:t>
      </w:r>
      <w:r w:rsidRPr="0094773A">
        <w:t xml:space="preserve"> </w:t>
      </w:r>
      <w:r w:rsidRPr="006605C4"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Pr="0094773A">
        <w:t>.</w:t>
      </w:r>
    </w:p>
    <w:p w:rsidR="007C3B12" w:rsidRDefault="007C3B12" w:rsidP="007C3B12">
      <w:pPr>
        <w:tabs>
          <w:tab w:val="left" w:pos="851"/>
        </w:tabs>
        <w:jc w:val="both"/>
      </w:pPr>
    </w:p>
    <w:p w:rsidR="007C3B12" w:rsidRPr="005F0AE5" w:rsidRDefault="007C3B12" w:rsidP="007C3B12">
      <w:pPr>
        <w:tabs>
          <w:tab w:val="left" w:pos="567"/>
          <w:tab w:val="left" w:pos="851"/>
        </w:tabs>
        <w:jc w:val="both"/>
        <w:rPr>
          <w:b/>
          <w:u w:val="single"/>
        </w:rPr>
      </w:pPr>
      <w:r w:rsidRPr="005F0AE5">
        <w:rPr>
          <w:b/>
        </w:rPr>
        <w:t xml:space="preserve">2.    </w:t>
      </w:r>
      <w:r w:rsidRPr="005F0AE5">
        <w:rPr>
          <w:b/>
          <w:u w:val="single"/>
        </w:rPr>
        <w:t>Уменьшение доходов составит 2,2 тысяч рублей, в том числе:</w:t>
      </w:r>
    </w:p>
    <w:p w:rsidR="007C3B12" w:rsidRDefault="007C3B12" w:rsidP="007C3B12">
      <w:pPr>
        <w:tabs>
          <w:tab w:val="left" w:pos="851"/>
        </w:tabs>
        <w:jc w:val="both"/>
        <w:rPr>
          <w:b/>
        </w:rPr>
      </w:pPr>
      <w:r w:rsidRPr="003F2399">
        <w:rPr>
          <w:b/>
        </w:rPr>
        <w:t>2.1</w:t>
      </w:r>
      <w:r>
        <w:rPr>
          <w:b/>
        </w:rPr>
        <w:t>.</w:t>
      </w:r>
      <w:r w:rsidRPr="003F2399">
        <w:rPr>
          <w:b/>
        </w:rPr>
        <w:t xml:space="preserve"> Уменьшение доходов из других бюджетов</w:t>
      </w:r>
      <w:r>
        <w:rPr>
          <w:b/>
        </w:rPr>
        <w:t xml:space="preserve"> 2,</w:t>
      </w:r>
      <w:r w:rsidRPr="003F2399">
        <w:rPr>
          <w:b/>
        </w:rPr>
        <w:t>2 тысяч рублей, в том числе:</w:t>
      </w:r>
    </w:p>
    <w:p w:rsidR="007C3B12" w:rsidRPr="003F2399" w:rsidRDefault="007C3B12" w:rsidP="007C3B12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2.1.1. </w:t>
      </w:r>
      <w:r w:rsidRPr="00FD25B8">
        <w:rPr>
          <w:b/>
        </w:rPr>
        <w:t>Субсидии - 2,2</w:t>
      </w:r>
      <w:r w:rsidRPr="00FD25B8">
        <w:rPr>
          <w:b/>
          <w:color w:val="FF0000"/>
        </w:rPr>
        <w:t xml:space="preserve"> </w:t>
      </w:r>
      <w:r w:rsidRPr="00FD25B8">
        <w:rPr>
          <w:b/>
        </w:rPr>
        <w:t xml:space="preserve">тысяч рублей, из них: </w:t>
      </w:r>
      <w:r w:rsidRPr="00FD25B8">
        <w:rPr>
          <w:b/>
          <w:i/>
        </w:rPr>
        <w:t>- 2,2 тысяч рублей</w:t>
      </w:r>
      <w:r w:rsidRPr="0094773A">
        <w:t xml:space="preserve"> </w:t>
      </w:r>
      <w:r>
        <w:t xml:space="preserve">прочие </w:t>
      </w:r>
      <w:r w:rsidRPr="0094773A">
        <w:t xml:space="preserve">субсидии </w:t>
      </w:r>
      <w:r w:rsidRPr="00237962">
        <w:t>на обеспечение стимулирующих выплат работникам муниципальных учреждений культуры Ленинградской области</w:t>
      </w:r>
      <w:r>
        <w:t>.</w:t>
      </w:r>
    </w:p>
    <w:p w:rsidR="007C3B12" w:rsidRPr="0094773A" w:rsidRDefault="007C3B12" w:rsidP="007C3B12">
      <w:pPr>
        <w:tabs>
          <w:tab w:val="left" w:pos="709"/>
          <w:tab w:val="left" w:pos="993"/>
        </w:tabs>
        <w:jc w:val="both"/>
        <w:rPr>
          <w:b/>
        </w:rPr>
      </w:pPr>
    </w:p>
    <w:p w:rsidR="007C3B12" w:rsidRPr="0094773A" w:rsidRDefault="007C3B12" w:rsidP="007C3B12">
      <w:pPr>
        <w:jc w:val="center"/>
        <w:rPr>
          <w:b/>
          <w:u w:val="single"/>
        </w:rPr>
      </w:pPr>
      <w:r w:rsidRPr="0094773A">
        <w:rPr>
          <w:b/>
          <w:u w:val="single"/>
        </w:rPr>
        <w:t xml:space="preserve">Изменение доходов 2025 года составит  </w:t>
      </w:r>
      <w:r>
        <w:rPr>
          <w:b/>
          <w:u w:val="single"/>
        </w:rPr>
        <w:t>172,1</w:t>
      </w:r>
      <w:r w:rsidRPr="0094773A">
        <w:rPr>
          <w:b/>
          <w:u w:val="single"/>
        </w:rPr>
        <w:t xml:space="preserve"> тысяч рублей</w:t>
      </w:r>
    </w:p>
    <w:p w:rsidR="007C3B12" w:rsidRPr="0094773A" w:rsidRDefault="007C3B12" w:rsidP="007C3B12">
      <w:pPr>
        <w:jc w:val="both"/>
        <w:rPr>
          <w:b/>
          <w:u w:val="single"/>
        </w:rPr>
      </w:pPr>
    </w:p>
    <w:p w:rsidR="007C3B12" w:rsidRPr="005F0AE5" w:rsidRDefault="007C3B12" w:rsidP="007C3B12">
      <w:pPr>
        <w:pStyle w:val="a9"/>
        <w:numPr>
          <w:ilvl w:val="0"/>
          <w:numId w:val="16"/>
        </w:numPr>
        <w:ind w:left="426"/>
        <w:jc w:val="both"/>
        <w:rPr>
          <w:b/>
          <w:u w:val="single"/>
        </w:rPr>
      </w:pPr>
      <w:r w:rsidRPr="005F0AE5">
        <w:rPr>
          <w:b/>
          <w:u w:val="single"/>
        </w:rPr>
        <w:t xml:space="preserve">Увеличение доходов составит </w:t>
      </w:r>
      <w:r w:rsidRPr="00FE0B87">
        <w:rPr>
          <w:b/>
          <w:u w:val="single"/>
        </w:rPr>
        <w:t xml:space="preserve">174,3 тысяч </w:t>
      </w:r>
      <w:r w:rsidRPr="005F0AE5">
        <w:rPr>
          <w:b/>
          <w:u w:val="single"/>
        </w:rPr>
        <w:t>рублей, в том числе:</w:t>
      </w:r>
    </w:p>
    <w:p w:rsidR="007C3B12" w:rsidRDefault="007C3B12" w:rsidP="007C3B12">
      <w:pPr>
        <w:tabs>
          <w:tab w:val="left" w:pos="709"/>
          <w:tab w:val="left" w:pos="993"/>
        </w:tabs>
        <w:jc w:val="both"/>
      </w:pPr>
      <w:r>
        <w:rPr>
          <w:b/>
        </w:rPr>
        <w:t xml:space="preserve"> </w:t>
      </w:r>
    </w:p>
    <w:p w:rsidR="007C3B12" w:rsidRPr="005137D6" w:rsidRDefault="007C3B12" w:rsidP="007C3B12">
      <w:pPr>
        <w:pStyle w:val="a9"/>
        <w:numPr>
          <w:ilvl w:val="1"/>
          <w:numId w:val="15"/>
        </w:numPr>
        <w:ind w:left="426" w:hanging="426"/>
        <w:jc w:val="both"/>
      </w:pPr>
      <w:r>
        <w:rPr>
          <w:b/>
        </w:rPr>
        <w:t xml:space="preserve"> </w:t>
      </w:r>
      <w:r w:rsidRPr="005F0AE5">
        <w:rPr>
          <w:b/>
        </w:rPr>
        <w:t>Поступления из других</w:t>
      </w:r>
      <w:r>
        <w:rPr>
          <w:b/>
        </w:rPr>
        <w:t xml:space="preserve"> бюджетов</w:t>
      </w:r>
      <w:r w:rsidRPr="005F0AE5">
        <w:rPr>
          <w:b/>
        </w:rPr>
        <w:t xml:space="preserve"> 174,3 тысяч рублей, в том числе:</w:t>
      </w:r>
      <w:r w:rsidRPr="00E126F2">
        <w:t xml:space="preserve"> </w:t>
      </w:r>
      <w:r w:rsidRPr="005F0AE5">
        <w:rPr>
          <w:b/>
        </w:rPr>
        <w:t xml:space="preserve">                    </w:t>
      </w:r>
    </w:p>
    <w:p w:rsidR="007C3B12" w:rsidRPr="00B03182" w:rsidRDefault="007C3B12" w:rsidP="007C3B12">
      <w:pPr>
        <w:tabs>
          <w:tab w:val="left" w:pos="851"/>
        </w:tabs>
        <w:jc w:val="both"/>
      </w:pPr>
      <w:r w:rsidRPr="0094773A">
        <w:rPr>
          <w:b/>
        </w:rPr>
        <w:t xml:space="preserve">1.1.2. </w:t>
      </w:r>
      <w:r w:rsidRPr="00FD25B8">
        <w:rPr>
          <w:b/>
        </w:rPr>
        <w:t xml:space="preserve">Субвенции + 174,3 тысяч рублей, из них: </w:t>
      </w:r>
      <w:r w:rsidRPr="00FD25B8">
        <w:rPr>
          <w:b/>
          <w:i/>
        </w:rPr>
        <w:t>+ 174,3 тысяч рублей</w:t>
      </w:r>
      <w:r w:rsidRPr="0094773A">
        <w:t xml:space="preserve"> субвенции бюджетам </w:t>
      </w:r>
      <w:r w:rsidRPr="006605C4">
        <w:t>сельских поселений</w:t>
      </w:r>
      <w:r w:rsidRPr="0094773A">
        <w:t xml:space="preserve"> </w:t>
      </w:r>
      <w:r w:rsidRPr="006605C4"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Pr="0094773A">
        <w:t>.</w:t>
      </w:r>
      <w:r>
        <w:rPr>
          <w:b/>
        </w:rPr>
        <w:t xml:space="preserve">                                              </w:t>
      </w:r>
    </w:p>
    <w:p w:rsidR="007C3B12" w:rsidRPr="005F0AE5" w:rsidRDefault="007C3B12" w:rsidP="007C3B12">
      <w:pPr>
        <w:ind w:left="720"/>
        <w:jc w:val="both"/>
        <w:outlineLvl w:val="0"/>
        <w:rPr>
          <w:b/>
        </w:rPr>
      </w:pPr>
    </w:p>
    <w:p w:rsidR="007C3B12" w:rsidRPr="005F0AE5" w:rsidRDefault="007C3B12" w:rsidP="007C3B12">
      <w:pPr>
        <w:tabs>
          <w:tab w:val="left" w:pos="567"/>
          <w:tab w:val="left" w:pos="851"/>
        </w:tabs>
        <w:jc w:val="both"/>
        <w:rPr>
          <w:b/>
          <w:u w:val="single"/>
        </w:rPr>
      </w:pPr>
      <w:r w:rsidRPr="005F0AE5">
        <w:rPr>
          <w:b/>
        </w:rPr>
        <w:t xml:space="preserve">2.     </w:t>
      </w:r>
      <w:r w:rsidRPr="005F0AE5">
        <w:rPr>
          <w:b/>
          <w:u w:val="single"/>
        </w:rPr>
        <w:t>Уменьшение доходов составит 2,2 тысяч рублей, в том числе:</w:t>
      </w:r>
    </w:p>
    <w:p w:rsidR="007C3B12" w:rsidRDefault="007C3B12" w:rsidP="007C3B12">
      <w:pPr>
        <w:tabs>
          <w:tab w:val="left" w:pos="851"/>
        </w:tabs>
        <w:jc w:val="both"/>
        <w:rPr>
          <w:b/>
        </w:rPr>
      </w:pPr>
    </w:p>
    <w:p w:rsidR="007C3B12" w:rsidRDefault="007C3B12" w:rsidP="007C3B12">
      <w:pPr>
        <w:tabs>
          <w:tab w:val="left" w:pos="851"/>
        </w:tabs>
        <w:jc w:val="both"/>
        <w:rPr>
          <w:b/>
        </w:rPr>
      </w:pPr>
      <w:r w:rsidRPr="003F2399">
        <w:rPr>
          <w:b/>
        </w:rPr>
        <w:t>2.1</w:t>
      </w:r>
      <w:r>
        <w:rPr>
          <w:b/>
        </w:rPr>
        <w:t>.</w:t>
      </w:r>
      <w:r w:rsidRPr="003F2399">
        <w:rPr>
          <w:b/>
        </w:rPr>
        <w:t xml:space="preserve"> Уменьшение доходов из других бюджетов</w:t>
      </w:r>
      <w:r>
        <w:rPr>
          <w:b/>
        </w:rPr>
        <w:t xml:space="preserve"> 2,</w:t>
      </w:r>
      <w:r w:rsidRPr="003F2399">
        <w:rPr>
          <w:b/>
        </w:rPr>
        <w:t>2 тысяч рублей, в том числе:</w:t>
      </w:r>
    </w:p>
    <w:p w:rsidR="007C3B12" w:rsidRPr="003F2399" w:rsidRDefault="007C3B12" w:rsidP="007C3B12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2.1.1. </w:t>
      </w:r>
      <w:r w:rsidRPr="00FD25B8">
        <w:rPr>
          <w:b/>
        </w:rPr>
        <w:t>Субсидии - 2,2</w:t>
      </w:r>
      <w:r w:rsidRPr="00FD25B8">
        <w:rPr>
          <w:b/>
          <w:color w:val="FF0000"/>
        </w:rPr>
        <w:t xml:space="preserve"> </w:t>
      </w:r>
      <w:r w:rsidRPr="00FD25B8">
        <w:rPr>
          <w:b/>
        </w:rPr>
        <w:t xml:space="preserve">тысяч рублей, из них: </w:t>
      </w:r>
      <w:r w:rsidRPr="00FD25B8">
        <w:rPr>
          <w:b/>
          <w:i/>
        </w:rPr>
        <w:t>- 2,2 тысяч рублей</w:t>
      </w:r>
      <w:r w:rsidRPr="0094773A">
        <w:t xml:space="preserve"> </w:t>
      </w:r>
      <w:r>
        <w:t xml:space="preserve">прочие </w:t>
      </w:r>
      <w:r w:rsidRPr="0094773A">
        <w:t xml:space="preserve">субсидии </w:t>
      </w:r>
      <w:r w:rsidRPr="00237962">
        <w:t>на обеспечение стимулирующих выплат работникам муниципальных учреждений культуры Ленинградской области</w:t>
      </w:r>
      <w:r>
        <w:t>.</w:t>
      </w:r>
    </w:p>
    <w:p w:rsidR="007C3B12" w:rsidRDefault="007C3B12" w:rsidP="007C3B12">
      <w:pPr>
        <w:tabs>
          <w:tab w:val="left" w:pos="645"/>
          <w:tab w:val="center" w:pos="4677"/>
        </w:tabs>
        <w:ind w:left="540"/>
        <w:jc w:val="center"/>
      </w:pPr>
    </w:p>
    <w:p w:rsidR="007C3B12" w:rsidRPr="005402E6" w:rsidRDefault="007C3B12" w:rsidP="007C3B12">
      <w:pPr>
        <w:tabs>
          <w:tab w:val="left" w:pos="645"/>
          <w:tab w:val="center" w:pos="4677"/>
        </w:tabs>
        <w:jc w:val="center"/>
        <w:rPr>
          <w:b/>
        </w:rPr>
      </w:pPr>
      <w:r w:rsidRPr="005402E6">
        <w:rPr>
          <w:b/>
        </w:rPr>
        <w:t>Р А С Х О Д Ы</w:t>
      </w:r>
    </w:p>
    <w:p w:rsidR="007C3B12" w:rsidRPr="006D5971" w:rsidRDefault="007C3B12" w:rsidP="007C3B12">
      <w:pPr>
        <w:tabs>
          <w:tab w:val="left" w:pos="645"/>
          <w:tab w:val="center" w:pos="4677"/>
        </w:tabs>
        <w:jc w:val="center"/>
      </w:pPr>
    </w:p>
    <w:p w:rsidR="007C3B12" w:rsidRDefault="007C3B12" w:rsidP="007C3B12">
      <w:pPr>
        <w:tabs>
          <w:tab w:val="left" w:pos="645"/>
          <w:tab w:val="center" w:pos="4677"/>
        </w:tabs>
        <w:jc w:val="center"/>
      </w:pPr>
      <w:r>
        <w:t>-увеличить расходы на 8514,6 тыс. руб. на 2023 год;</w:t>
      </w:r>
    </w:p>
    <w:p w:rsidR="007C3B12" w:rsidRDefault="007C3B12" w:rsidP="007C3B12">
      <w:pPr>
        <w:tabs>
          <w:tab w:val="left" w:pos="645"/>
          <w:tab w:val="center" w:pos="4677"/>
        </w:tabs>
        <w:jc w:val="center"/>
      </w:pPr>
      <w:r>
        <w:t>- увеличить расходы за счет субвенций на 7,1 тыс. руб. на 2024 г</w:t>
      </w:r>
    </w:p>
    <w:p w:rsidR="007C3B12" w:rsidRDefault="007C3B12" w:rsidP="007C3B12">
      <w:pPr>
        <w:tabs>
          <w:tab w:val="left" w:pos="645"/>
          <w:tab w:val="center" w:pos="4677"/>
        </w:tabs>
        <w:jc w:val="center"/>
      </w:pPr>
      <w:r>
        <w:t>- увеличить расходы за счет субвенций на 172,1 тыс. руб. на 2025 г</w:t>
      </w:r>
    </w:p>
    <w:p w:rsidR="007C3B12" w:rsidRDefault="007C3B12" w:rsidP="007C3B12">
      <w:pPr>
        <w:tabs>
          <w:tab w:val="left" w:pos="645"/>
          <w:tab w:val="center" w:pos="4677"/>
        </w:tabs>
        <w:rPr>
          <w:b/>
        </w:rPr>
      </w:pPr>
    </w:p>
    <w:p w:rsidR="007C3B12" w:rsidRDefault="007C3B12" w:rsidP="007C3B12">
      <w:pPr>
        <w:tabs>
          <w:tab w:val="left" w:pos="645"/>
          <w:tab w:val="center" w:pos="4677"/>
        </w:tabs>
        <w:jc w:val="center"/>
        <w:rPr>
          <w:b/>
        </w:rPr>
      </w:pPr>
      <w:r w:rsidRPr="005A60E5">
        <w:rPr>
          <w:b/>
        </w:rPr>
        <w:t>По разделу «Национальная оборона»</w:t>
      </w:r>
    </w:p>
    <w:p w:rsidR="007C3B12" w:rsidRPr="00207AC4" w:rsidRDefault="007C3B12" w:rsidP="007C3B12">
      <w:pPr>
        <w:tabs>
          <w:tab w:val="left" w:pos="645"/>
          <w:tab w:val="center" w:pos="4677"/>
        </w:tabs>
        <w:jc w:val="center"/>
        <w:rPr>
          <w:b/>
        </w:rPr>
      </w:pPr>
    </w:p>
    <w:p w:rsidR="007C3B12" w:rsidRDefault="007C3B12" w:rsidP="007C3B12">
      <w:pPr>
        <w:tabs>
          <w:tab w:val="left" w:pos="645"/>
          <w:tab w:val="center" w:pos="4677"/>
        </w:tabs>
        <w:jc w:val="center"/>
      </w:pPr>
      <w:r>
        <w:t>- увеличить расходы на 7,6 тыс. руб. на 2023г</w:t>
      </w:r>
    </w:p>
    <w:p w:rsidR="007C3B12" w:rsidRDefault="007C3B12" w:rsidP="007C3B12">
      <w:pPr>
        <w:tabs>
          <w:tab w:val="left" w:pos="645"/>
          <w:tab w:val="center" w:pos="4677"/>
        </w:tabs>
        <w:jc w:val="center"/>
      </w:pPr>
      <w:r>
        <w:t>- увеличить расходы на 9,3 тыс. руб. на 2024г</w:t>
      </w:r>
    </w:p>
    <w:p w:rsidR="007C3B12" w:rsidRDefault="007C3B12" w:rsidP="007C3B12">
      <w:pPr>
        <w:tabs>
          <w:tab w:val="left" w:pos="645"/>
          <w:tab w:val="center" w:pos="4677"/>
        </w:tabs>
        <w:jc w:val="center"/>
      </w:pPr>
      <w:r>
        <w:t>- увеличить расходы на 174,3 тыс. руб. на 2025г</w:t>
      </w:r>
    </w:p>
    <w:p w:rsidR="007C3B12" w:rsidRDefault="007C3B12" w:rsidP="007C3B12">
      <w:pPr>
        <w:tabs>
          <w:tab w:val="left" w:pos="645"/>
          <w:tab w:val="center" w:pos="4677"/>
        </w:tabs>
      </w:pPr>
    </w:p>
    <w:p w:rsidR="007C3B12" w:rsidRDefault="007C3B12" w:rsidP="007C3B12">
      <w:pPr>
        <w:tabs>
          <w:tab w:val="left" w:pos="645"/>
          <w:tab w:val="center" w:pos="4677"/>
        </w:tabs>
        <w:jc w:val="both"/>
      </w:pPr>
    </w:p>
    <w:p w:rsidR="007C3B12" w:rsidRDefault="007C3B12" w:rsidP="007C3B12">
      <w:pPr>
        <w:tabs>
          <w:tab w:val="left" w:pos="645"/>
          <w:tab w:val="center" w:pos="4677"/>
        </w:tabs>
        <w:jc w:val="both"/>
      </w:pPr>
      <w:r>
        <w:t xml:space="preserve">     Увеличить расходы на национальную оборону:</w:t>
      </w:r>
    </w:p>
    <w:p w:rsidR="007C3B12" w:rsidRDefault="007C3B12" w:rsidP="007C3B12">
      <w:pPr>
        <w:tabs>
          <w:tab w:val="left" w:pos="645"/>
          <w:tab w:val="center" w:pos="4677"/>
        </w:tabs>
        <w:jc w:val="both"/>
      </w:pPr>
      <w:r>
        <w:t xml:space="preserve"> - в сумме 7,6 тыс. руб. за счет субвенций бюджетам поселений на осуществление первичного воинского учета на 2023 год,</w:t>
      </w:r>
    </w:p>
    <w:p w:rsidR="007C3B12" w:rsidRDefault="007C3B12" w:rsidP="007C3B12">
      <w:pPr>
        <w:tabs>
          <w:tab w:val="left" w:pos="645"/>
          <w:tab w:val="center" w:pos="4677"/>
        </w:tabs>
        <w:jc w:val="both"/>
      </w:pPr>
      <w:r>
        <w:t xml:space="preserve"> - в сумме 9,3 тыс. руб. за счет субвенций бюджетам поселений на осуществление первичного воинского учета на 2024 год.</w:t>
      </w:r>
    </w:p>
    <w:p w:rsidR="007C3B12" w:rsidRDefault="007C3B12" w:rsidP="007C3B12">
      <w:pPr>
        <w:tabs>
          <w:tab w:val="left" w:pos="645"/>
          <w:tab w:val="center" w:pos="4677"/>
        </w:tabs>
        <w:rPr>
          <w:b/>
          <w:color w:val="FF0000"/>
        </w:rPr>
      </w:pPr>
      <w:r>
        <w:t>- в сумме 174,3 тыс. руб. за счет субвенций бюджетам поселений на осуществление первичного воинского учета на 2025 год.</w:t>
      </w:r>
    </w:p>
    <w:p w:rsidR="007C3B12" w:rsidRDefault="007C3B12" w:rsidP="007C3B12">
      <w:pPr>
        <w:tabs>
          <w:tab w:val="left" w:pos="645"/>
          <w:tab w:val="center" w:pos="4677"/>
        </w:tabs>
        <w:jc w:val="center"/>
        <w:rPr>
          <w:b/>
          <w:color w:val="FF0000"/>
        </w:rPr>
      </w:pPr>
    </w:p>
    <w:p w:rsidR="007C3B12" w:rsidRDefault="007C3B12" w:rsidP="007C3B12">
      <w:pPr>
        <w:tabs>
          <w:tab w:val="left" w:pos="645"/>
          <w:tab w:val="center" w:pos="4677"/>
        </w:tabs>
        <w:jc w:val="center"/>
        <w:rPr>
          <w:b/>
        </w:rPr>
      </w:pPr>
      <w:r w:rsidRPr="00DC03DF">
        <w:rPr>
          <w:b/>
        </w:rPr>
        <w:t>По разделу «</w:t>
      </w:r>
      <w:r>
        <w:rPr>
          <w:b/>
        </w:rPr>
        <w:t>Национальная экономика</w:t>
      </w:r>
      <w:r w:rsidRPr="00DC03DF">
        <w:rPr>
          <w:b/>
        </w:rPr>
        <w:t>»</w:t>
      </w:r>
    </w:p>
    <w:p w:rsidR="007C3B12" w:rsidRPr="00DC03DF" w:rsidRDefault="007C3B12" w:rsidP="007C3B12">
      <w:pPr>
        <w:tabs>
          <w:tab w:val="left" w:pos="645"/>
          <w:tab w:val="center" w:pos="4677"/>
        </w:tabs>
        <w:jc w:val="center"/>
        <w:rPr>
          <w:b/>
        </w:rPr>
      </w:pPr>
    </w:p>
    <w:p w:rsidR="007C3B12" w:rsidRDefault="007C3B12" w:rsidP="007C3B12">
      <w:pPr>
        <w:tabs>
          <w:tab w:val="left" w:pos="645"/>
          <w:tab w:val="center" w:pos="4677"/>
        </w:tabs>
        <w:jc w:val="center"/>
      </w:pPr>
      <w:r w:rsidRPr="00DC03DF">
        <w:t xml:space="preserve">- увеличить расходы на </w:t>
      </w:r>
      <w:r>
        <w:t>600,0</w:t>
      </w:r>
      <w:r w:rsidRPr="00DC03DF">
        <w:t xml:space="preserve"> тыс. руб.</w:t>
      </w:r>
    </w:p>
    <w:p w:rsidR="007C3B12" w:rsidRPr="00DC03DF" w:rsidRDefault="007C3B12" w:rsidP="007C3B12">
      <w:pPr>
        <w:tabs>
          <w:tab w:val="left" w:pos="645"/>
          <w:tab w:val="center" w:pos="4677"/>
        </w:tabs>
        <w:jc w:val="center"/>
      </w:pPr>
    </w:p>
    <w:p w:rsidR="007C3B12" w:rsidRPr="00B32DFD" w:rsidRDefault="007C3B12" w:rsidP="007C3B12">
      <w:pPr>
        <w:tabs>
          <w:tab w:val="left" w:pos="645"/>
          <w:tab w:val="center" w:pos="4677"/>
        </w:tabs>
        <w:rPr>
          <w:color w:val="FF0000"/>
        </w:rPr>
      </w:pPr>
      <w:r>
        <w:lastRenderedPageBreak/>
        <w:t>Увеличить расходы муниципального дорожного фонда:</w:t>
      </w:r>
    </w:p>
    <w:p w:rsidR="007C3B12" w:rsidRDefault="007C3B12" w:rsidP="007C3B12">
      <w:pPr>
        <w:tabs>
          <w:tab w:val="left" w:pos="645"/>
          <w:tab w:val="center" w:pos="4677"/>
        </w:tabs>
        <w:jc w:val="both"/>
      </w:pPr>
      <w:r>
        <w:t xml:space="preserve">  - за счет остатков на начало года в сумме 600,00 тыс. руб.</w:t>
      </w:r>
      <w:r w:rsidRPr="00AB4586">
        <w:t xml:space="preserve"> </w:t>
      </w:r>
      <w:r>
        <w:t xml:space="preserve">на </w:t>
      </w:r>
      <w:r w:rsidRPr="00AB4586">
        <w:t xml:space="preserve">содержание </w:t>
      </w:r>
      <w:r>
        <w:t xml:space="preserve">автомобильных </w:t>
      </w:r>
      <w:r w:rsidRPr="00AB4586">
        <w:t>дорог</w:t>
      </w:r>
      <w:r>
        <w:t xml:space="preserve"> общего пользования местного значения.</w:t>
      </w:r>
    </w:p>
    <w:p w:rsidR="007C3B12" w:rsidRDefault="007C3B12" w:rsidP="007C3B12">
      <w:pPr>
        <w:tabs>
          <w:tab w:val="left" w:pos="645"/>
          <w:tab w:val="center" w:pos="4677"/>
        </w:tabs>
        <w:jc w:val="center"/>
        <w:rPr>
          <w:b/>
        </w:rPr>
      </w:pPr>
    </w:p>
    <w:p w:rsidR="007C3B12" w:rsidRDefault="007C3B12" w:rsidP="007C3B12">
      <w:pPr>
        <w:tabs>
          <w:tab w:val="left" w:pos="645"/>
          <w:tab w:val="center" w:pos="4677"/>
        </w:tabs>
        <w:jc w:val="center"/>
        <w:rPr>
          <w:b/>
        </w:rPr>
      </w:pPr>
      <w:r w:rsidRPr="00DC03DF">
        <w:rPr>
          <w:b/>
        </w:rPr>
        <w:t>По разделу «</w:t>
      </w:r>
      <w:r>
        <w:rPr>
          <w:b/>
        </w:rPr>
        <w:t>Жилищно-коммунальное хозяйство</w:t>
      </w:r>
      <w:r w:rsidRPr="00DC03DF">
        <w:rPr>
          <w:b/>
        </w:rPr>
        <w:t>»</w:t>
      </w:r>
    </w:p>
    <w:p w:rsidR="007C3B12" w:rsidRPr="00DC03DF" w:rsidRDefault="007C3B12" w:rsidP="007C3B12">
      <w:pPr>
        <w:tabs>
          <w:tab w:val="left" w:pos="645"/>
          <w:tab w:val="center" w:pos="4677"/>
        </w:tabs>
        <w:jc w:val="center"/>
        <w:rPr>
          <w:b/>
        </w:rPr>
      </w:pPr>
    </w:p>
    <w:p w:rsidR="007C3B12" w:rsidRDefault="007C3B12" w:rsidP="007C3B12">
      <w:pPr>
        <w:tabs>
          <w:tab w:val="left" w:pos="645"/>
          <w:tab w:val="center" w:pos="4677"/>
        </w:tabs>
        <w:jc w:val="center"/>
      </w:pPr>
      <w:r w:rsidRPr="00DC03DF">
        <w:t xml:space="preserve">- увеличить расходы на </w:t>
      </w:r>
      <w:r>
        <w:t>7973,8</w:t>
      </w:r>
      <w:r w:rsidRPr="00DC03DF">
        <w:t xml:space="preserve"> тыс. руб.</w:t>
      </w:r>
    </w:p>
    <w:p w:rsidR="007C3B12" w:rsidRDefault="007C3B12" w:rsidP="007C3B12">
      <w:pPr>
        <w:tabs>
          <w:tab w:val="left" w:pos="645"/>
          <w:tab w:val="center" w:pos="4677"/>
        </w:tabs>
        <w:jc w:val="center"/>
      </w:pPr>
      <w:r w:rsidRPr="00DC03DF">
        <w:t xml:space="preserve">- </w:t>
      </w:r>
      <w:r>
        <w:t>уменьшить</w:t>
      </w:r>
      <w:r w:rsidRPr="00DC03DF">
        <w:t xml:space="preserve"> расходы на </w:t>
      </w:r>
      <w:r>
        <w:t>64,6</w:t>
      </w:r>
      <w:r w:rsidRPr="00DC03DF">
        <w:t xml:space="preserve"> тыс. руб.</w:t>
      </w:r>
      <w:r>
        <w:t xml:space="preserve">          </w:t>
      </w:r>
    </w:p>
    <w:p w:rsidR="007C3B12" w:rsidRPr="00DC03DF" w:rsidRDefault="007C3B12" w:rsidP="007C3B12">
      <w:pPr>
        <w:tabs>
          <w:tab w:val="left" w:pos="645"/>
          <w:tab w:val="center" w:pos="4677"/>
        </w:tabs>
        <w:jc w:val="center"/>
      </w:pPr>
    </w:p>
    <w:p w:rsidR="007C3B12" w:rsidRDefault="007C3B12" w:rsidP="007C3B12">
      <w:pPr>
        <w:tabs>
          <w:tab w:val="left" w:pos="645"/>
          <w:tab w:val="center" w:pos="4677"/>
        </w:tabs>
      </w:pPr>
      <w:r>
        <w:t>Увеличить расходы на жилищно-коммунальное хозяйство:</w:t>
      </w:r>
    </w:p>
    <w:p w:rsidR="007C3B12" w:rsidRDefault="007C3B12" w:rsidP="007C3B12">
      <w:pPr>
        <w:tabs>
          <w:tab w:val="left" w:pos="645"/>
          <w:tab w:val="center" w:pos="4677"/>
        </w:tabs>
        <w:jc w:val="both"/>
      </w:pPr>
      <w:r>
        <w:t xml:space="preserve"> - за счет остатков на начало года в сумме 121,5 тыс. руб. на оплату задолженности по незаселенным квартирам.</w:t>
      </w:r>
    </w:p>
    <w:p w:rsidR="007C3B12" w:rsidRDefault="007C3B12" w:rsidP="007C3B12">
      <w:pPr>
        <w:tabs>
          <w:tab w:val="left" w:pos="645"/>
          <w:tab w:val="center" w:pos="4677"/>
        </w:tabs>
        <w:jc w:val="both"/>
      </w:pPr>
      <w:r>
        <w:t xml:space="preserve"> - за счет иных межбюджетных трансфертов из бюджета Тихвинского района в сумме 160,00 тыс. руб.</w:t>
      </w:r>
      <w:r w:rsidRPr="00AB4586">
        <w:t xml:space="preserve"> </w:t>
      </w:r>
      <w:r>
        <w:t>на проверку проектной документации;</w:t>
      </w:r>
    </w:p>
    <w:p w:rsidR="007C3B12" w:rsidRDefault="007C3B12" w:rsidP="007C3B12">
      <w:pPr>
        <w:tabs>
          <w:tab w:val="left" w:pos="645"/>
          <w:tab w:val="center" w:pos="4677"/>
        </w:tabs>
        <w:jc w:val="both"/>
      </w:pPr>
      <w:r>
        <w:t xml:space="preserve">  - за счет иных межбюджетных трансфертов из бюджета Тихвинского района в сумме 1250,0 тыс. руб.</w:t>
      </w:r>
      <w:r w:rsidRPr="00AB4586">
        <w:t xml:space="preserve"> </w:t>
      </w:r>
      <w:r>
        <w:t>на к</w:t>
      </w:r>
      <w:r w:rsidRPr="00954EC9">
        <w:t>апитальный ремонт участка тепловых сетей от УТ-5 до УТ-6 д.</w:t>
      </w:r>
      <w:r>
        <w:t xml:space="preserve"> </w:t>
      </w:r>
      <w:r w:rsidRPr="00954EC9">
        <w:t>Бор</w:t>
      </w:r>
      <w:r>
        <w:t xml:space="preserve"> и к</w:t>
      </w:r>
      <w:r w:rsidRPr="00C7043C">
        <w:t>апитальный ремонт участка тепловых</w:t>
      </w:r>
      <w:r>
        <w:t xml:space="preserve"> сетей</w:t>
      </w:r>
      <w:r w:rsidRPr="00C7043C">
        <w:t xml:space="preserve"> от УТ-14 через УТ-15 до здания администрации д.</w:t>
      </w:r>
      <w:r>
        <w:t xml:space="preserve"> </w:t>
      </w:r>
      <w:r w:rsidRPr="00C7043C">
        <w:t>Бор</w:t>
      </w:r>
      <w:r>
        <w:t>;</w:t>
      </w:r>
    </w:p>
    <w:p w:rsidR="007C3B12" w:rsidRDefault="007C3B12" w:rsidP="007C3B12">
      <w:pPr>
        <w:tabs>
          <w:tab w:val="left" w:pos="645"/>
          <w:tab w:val="center" w:pos="4677"/>
        </w:tabs>
        <w:jc w:val="both"/>
      </w:pPr>
      <w:r>
        <w:t xml:space="preserve">  - за счет  иных межбюджетных трансфертов из бюджета Ленинградской области в сумме 6357,7 тыс. руб.</w:t>
      </w:r>
      <w:r w:rsidRPr="00264EEB">
        <w:t xml:space="preserve"> </w:t>
      </w:r>
      <w:r>
        <w:t>на к</w:t>
      </w:r>
      <w:r w:rsidRPr="00954EC9">
        <w:t>апитальный ремонт участка тепловых сетей от УТ-5 до УТ-6 д.</w:t>
      </w:r>
      <w:r>
        <w:t xml:space="preserve"> </w:t>
      </w:r>
      <w:r w:rsidRPr="00954EC9">
        <w:t>Бор</w:t>
      </w:r>
      <w:r>
        <w:t xml:space="preserve"> и к</w:t>
      </w:r>
      <w:r w:rsidRPr="00C7043C">
        <w:t>апитальный ремонт участка тепловых</w:t>
      </w:r>
      <w:r>
        <w:t xml:space="preserve"> сетей</w:t>
      </w:r>
      <w:r w:rsidRPr="00C7043C">
        <w:t xml:space="preserve"> от УТ-14 через УТ-15 до здания администрации д.</w:t>
      </w:r>
      <w:r>
        <w:t xml:space="preserve"> </w:t>
      </w:r>
      <w:r w:rsidRPr="00C7043C">
        <w:t>Бор</w:t>
      </w:r>
      <w:r>
        <w:t>;</w:t>
      </w:r>
    </w:p>
    <w:p w:rsidR="007C3B12" w:rsidRDefault="007C3B12" w:rsidP="007C3B12">
      <w:pPr>
        <w:tabs>
          <w:tab w:val="left" w:pos="645"/>
          <w:tab w:val="center" w:pos="4677"/>
        </w:tabs>
        <w:jc w:val="both"/>
      </w:pPr>
      <w:r>
        <w:t xml:space="preserve">  - за счет передвижения между целевыми статьями по разделу в сумме 52,2 тыс. руб.</w:t>
      </w:r>
      <w:r w:rsidRPr="00155D32">
        <w:t xml:space="preserve"> </w:t>
      </w:r>
      <w:r>
        <w:t>на софинансирование капитального</w:t>
      </w:r>
      <w:r w:rsidRPr="00954EC9">
        <w:t xml:space="preserve"> ремонт</w:t>
      </w:r>
      <w:r>
        <w:t>а</w:t>
      </w:r>
      <w:r w:rsidRPr="00954EC9">
        <w:t xml:space="preserve"> участка тепловых сетей от УТ-5 до УТ-6 д.</w:t>
      </w:r>
      <w:r>
        <w:t xml:space="preserve"> </w:t>
      </w:r>
      <w:r w:rsidRPr="00954EC9">
        <w:t>Бор</w:t>
      </w:r>
      <w:r>
        <w:t xml:space="preserve"> и к</w:t>
      </w:r>
      <w:r w:rsidRPr="00C7043C">
        <w:t>апитальный ремонт участка тепловых</w:t>
      </w:r>
      <w:r>
        <w:t xml:space="preserve"> сетей</w:t>
      </w:r>
      <w:r w:rsidRPr="00C7043C">
        <w:t xml:space="preserve"> от УТ-14 через УТ-15 до здания администрации д.</w:t>
      </w:r>
      <w:r>
        <w:t xml:space="preserve"> </w:t>
      </w:r>
      <w:r w:rsidRPr="00C7043C">
        <w:t>Бор</w:t>
      </w:r>
      <w:r>
        <w:t>;</w:t>
      </w:r>
    </w:p>
    <w:p w:rsidR="007C3B12" w:rsidRDefault="007C3B12" w:rsidP="007C3B12">
      <w:pPr>
        <w:tabs>
          <w:tab w:val="left" w:pos="645"/>
          <w:tab w:val="center" w:pos="4677"/>
        </w:tabs>
        <w:jc w:val="both"/>
      </w:pPr>
      <w:r w:rsidRPr="004C105D">
        <w:t xml:space="preserve">- за счет прочих безвозмездных поступлений в сумме </w:t>
      </w:r>
      <w:r>
        <w:t>20,0</w:t>
      </w:r>
      <w:r w:rsidRPr="004C105D">
        <w:t xml:space="preserve"> тыс. руб. </w:t>
      </w:r>
      <w:r w:rsidRPr="00DC03DF">
        <w:t>на мер</w:t>
      </w:r>
      <w:r>
        <w:t>оприятия по борьбе с борщевиком;</w:t>
      </w:r>
    </w:p>
    <w:p w:rsidR="007C3B12" w:rsidRDefault="007C3B12" w:rsidP="007C3B12">
      <w:pPr>
        <w:tabs>
          <w:tab w:val="left" w:pos="645"/>
          <w:tab w:val="center" w:pos="4677"/>
        </w:tabs>
        <w:jc w:val="both"/>
      </w:pPr>
    </w:p>
    <w:p w:rsidR="007C3B12" w:rsidRDefault="007C3B12" w:rsidP="007C3B12">
      <w:pPr>
        <w:tabs>
          <w:tab w:val="left" w:pos="645"/>
          <w:tab w:val="center" w:pos="4677"/>
        </w:tabs>
      </w:pPr>
      <w:r>
        <w:t>Уменьшить расходы на коммунальное хозяйство в сумме 64,6 тыс. руб., в том числе:</w:t>
      </w:r>
    </w:p>
    <w:p w:rsidR="007C3B12" w:rsidRDefault="007C3B12" w:rsidP="007C3B12">
      <w:pPr>
        <w:tabs>
          <w:tab w:val="left" w:pos="645"/>
          <w:tab w:val="center" w:pos="4677"/>
        </w:tabs>
      </w:pPr>
      <w:r>
        <w:t xml:space="preserve">  -  в сумме 52,2 тыс. руб. на софинансирование капитального ремонта участка тепловых сетей;</w:t>
      </w:r>
    </w:p>
    <w:p w:rsidR="007C3B12" w:rsidRPr="00DC03DF" w:rsidRDefault="007C3B12" w:rsidP="007C3B12">
      <w:pPr>
        <w:tabs>
          <w:tab w:val="left" w:pos="645"/>
          <w:tab w:val="center" w:pos="4677"/>
        </w:tabs>
        <w:jc w:val="both"/>
      </w:pPr>
      <w:r>
        <w:t xml:space="preserve">  - в сумме 12,4 тыс. руб. на </w:t>
      </w:r>
      <w:r w:rsidRPr="00DC03DF">
        <w:t>мер</w:t>
      </w:r>
      <w:r>
        <w:t>оприятия по реализации областного закона № 3-оз.</w:t>
      </w:r>
    </w:p>
    <w:p w:rsidR="007C3B12" w:rsidRPr="00DC03DF" w:rsidRDefault="007C3B12" w:rsidP="007C3B12">
      <w:pPr>
        <w:tabs>
          <w:tab w:val="left" w:pos="645"/>
          <w:tab w:val="center" w:pos="4677"/>
        </w:tabs>
      </w:pPr>
    </w:p>
    <w:p w:rsidR="007C3B12" w:rsidRPr="004C105D" w:rsidRDefault="007C3B12" w:rsidP="007C3B12">
      <w:pPr>
        <w:tabs>
          <w:tab w:val="left" w:pos="0"/>
          <w:tab w:val="center" w:pos="4677"/>
        </w:tabs>
        <w:rPr>
          <w:color w:val="FF0000"/>
        </w:rPr>
      </w:pPr>
    </w:p>
    <w:p w:rsidR="007C3B12" w:rsidRDefault="007C3B12" w:rsidP="007C3B12">
      <w:pPr>
        <w:tabs>
          <w:tab w:val="left" w:pos="0"/>
          <w:tab w:val="center" w:pos="4677"/>
        </w:tabs>
        <w:jc w:val="both"/>
        <w:rPr>
          <w:b/>
        </w:rPr>
      </w:pPr>
      <w:r w:rsidRPr="009D71DA">
        <w:tab/>
      </w:r>
      <w:r w:rsidRPr="00DC03DF">
        <w:rPr>
          <w:b/>
        </w:rPr>
        <w:t>По разделу «Культура и кинематография»</w:t>
      </w:r>
    </w:p>
    <w:p w:rsidR="007C3B12" w:rsidRDefault="007C3B12" w:rsidP="007C3B12">
      <w:pPr>
        <w:tabs>
          <w:tab w:val="left" w:pos="0"/>
          <w:tab w:val="center" w:pos="4677"/>
        </w:tabs>
        <w:jc w:val="both"/>
        <w:rPr>
          <w:b/>
        </w:rPr>
      </w:pPr>
    </w:p>
    <w:p w:rsidR="007C3B12" w:rsidRPr="00A212EA" w:rsidRDefault="007C3B12" w:rsidP="007C3B12">
      <w:pPr>
        <w:tabs>
          <w:tab w:val="left" w:pos="0"/>
          <w:tab w:val="center" w:pos="4677"/>
        </w:tabs>
        <w:jc w:val="center"/>
        <w:rPr>
          <w:bCs/>
        </w:rPr>
      </w:pPr>
      <w:r w:rsidRPr="00A212EA">
        <w:rPr>
          <w:bCs/>
        </w:rPr>
        <w:t>- уменьшить расходы на 2,2 тыс.</w:t>
      </w:r>
      <w:r>
        <w:rPr>
          <w:bCs/>
        </w:rPr>
        <w:t xml:space="preserve"> </w:t>
      </w:r>
      <w:r w:rsidRPr="00A212EA">
        <w:rPr>
          <w:bCs/>
        </w:rPr>
        <w:t>руб.</w:t>
      </w:r>
      <w:r>
        <w:rPr>
          <w:bCs/>
        </w:rPr>
        <w:t xml:space="preserve"> в 2023г</w:t>
      </w:r>
    </w:p>
    <w:p w:rsidR="007C3B12" w:rsidRPr="00A212EA" w:rsidRDefault="007C3B12" w:rsidP="007C3B12">
      <w:pPr>
        <w:tabs>
          <w:tab w:val="left" w:pos="0"/>
          <w:tab w:val="center" w:pos="4677"/>
        </w:tabs>
        <w:jc w:val="center"/>
        <w:rPr>
          <w:bCs/>
        </w:rPr>
      </w:pPr>
      <w:r w:rsidRPr="00A212EA">
        <w:rPr>
          <w:bCs/>
        </w:rPr>
        <w:t>- уменьшить расходы на 2,2 тыс.</w:t>
      </w:r>
      <w:r>
        <w:rPr>
          <w:bCs/>
        </w:rPr>
        <w:t xml:space="preserve"> </w:t>
      </w:r>
      <w:r w:rsidRPr="00A212EA">
        <w:rPr>
          <w:bCs/>
        </w:rPr>
        <w:t>руб.</w:t>
      </w:r>
      <w:r>
        <w:rPr>
          <w:bCs/>
        </w:rPr>
        <w:t xml:space="preserve"> в 2024г</w:t>
      </w:r>
    </w:p>
    <w:p w:rsidR="007C3B12" w:rsidRPr="00A212EA" w:rsidRDefault="007C3B12" w:rsidP="007C3B12">
      <w:pPr>
        <w:tabs>
          <w:tab w:val="left" w:pos="0"/>
          <w:tab w:val="center" w:pos="4677"/>
        </w:tabs>
        <w:jc w:val="center"/>
        <w:rPr>
          <w:bCs/>
        </w:rPr>
      </w:pPr>
      <w:r w:rsidRPr="00A212EA">
        <w:rPr>
          <w:bCs/>
        </w:rPr>
        <w:t>- уменьшить расходы на 2,2 тыс.</w:t>
      </w:r>
      <w:r>
        <w:rPr>
          <w:bCs/>
        </w:rPr>
        <w:t xml:space="preserve"> </w:t>
      </w:r>
      <w:r w:rsidRPr="00A212EA">
        <w:rPr>
          <w:bCs/>
        </w:rPr>
        <w:t>руб.</w:t>
      </w:r>
      <w:r>
        <w:rPr>
          <w:bCs/>
        </w:rPr>
        <w:t xml:space="preserve"> в 2025г</w:t>
      </w:r>
    </w:p>
    <w:p w:rsidR="007C3B12" w:rsidRPr="00DC03DF" w:rsidRDefault="007C3B12" w:rsidP="007C3B12">
      <w:pPr>
        <w:tabs>
          <w:tab w:val="left" w:pos="0"/>
          <w:tab w:val="center" w:pos="4677"/>
        </w:tabs>
        <w:jc w:val="both"/>
        <w:rPr>
          <w:b/>
        </w:rPr>
      </w:pPr>
    </w:p>
    <w:p w:rsidR="007C3B12" w:rsidRPr="00DC03DF" w:rsidRDefault="007C3B12" w:rsidP="007C3B12">
      <w:pPr>
        <w:tabs>
          <w:tab w:val="left" w:pos="0"/>
          <w:tab w:val="center" w:pos="4677"/>
        </w:tabs>
        <w:jc w:val="both"/>
      </w:pPr>
      <w:r w:rsidRPr="00DC03DF">
        <w:t xml:space="preserve"> - изменения ассигнований </w:t>
      </w:r>
      <w:r>
        <w:t>д</w:t>
      </w:r>
      <w:r w:rsidRPr="00A212EA">
        <w:t>ополнительны</w:t>
      </w:r>
      <w:r>
        <w:t>х</w:t>
      </w:r>
      <w:r w:rsidRPr="00A212EA">
        <w:t xml:space="preserve"> расход</w:t>
      </w:r>
      <w:r>
        <w:t>ов</w:t>
      </w:r>
      <w:r w:rsidRPr="00A212EA">
        <w:t xml:space="preserve"> на сохранение целевых показателей повышения оплаты труда работников муниципальных учреждений культуры </w:t>
      </w:r>
      <w:r w:rsidRPr="00DC03DF">
        <w:t xml:space="preserve">сумме </w:t>
      </w:r>
      <w:r>
        <w:t>2,2</w:t>
      </w:r>
      <w:r w:rsidRPr="00DC03DF">
        <w:t xml:space="preserve"> тыс. руб. для </w:t>
      </w:r>
      <w:r>
        <w:t>выплаты заработной платы.</w:t>
      </w:r>
    </w:p>
    <w:p w:rsidR="007C3B12" w:rsidRDefault="007C3B12" w:rsidP="007C3B12">
      <w:pPr>
        <w:tabs>
          <w:tab w:val="left" w:pos="0"/>
          <w:tab w:val="center" w:pos="4677"/>
        </w:tabs>
        <w:jc w:val="both"/>
      </w:pPr>
    </w:p>
    <w:p w:rsidR="007C3B12" w:rsidRDefault="007C3B12" w:rsidP="007C3B12">
      <w:pPr>
        <w:tabs>
          <w:tab w:val="left" w:pos="0"/>
          <w:tab w:val="center" w:pos="4677"/>
        </w:tabs>
        <w:jc w:val="both"/>
      </w:pPr>
    </w:p>
    <w:p w:rsidR="007C3B12" w:rsidRDefault="007C3B12" w:rsidP="007C3B12">
      <w:pPr>
        <w:tabs>
          <w:tab w:val="left" w:pos="0"/>
          <w:tab w:val="center" w:pos="4677"/>
        </w:tabs>
        <w:jc w:val="both"/>
      </w:pPr>
    </w:p>
    <w:p w:rsidR="007C3B12" w:rsidRPr="006D5971" w:rsidRDefault="007C3B12" w:rsidP="007C3B12">
      <w:pPr>
        <w:tabs>
          <w:tab w:val="left" w:pos="0"/>
          <w:tab w:val="center" w:pos="4677"/>
        </w:tabs>
        <w:jc w:val="both"/>
      </w:pPr>
      <w:r>
        <w:t>И.о. г</w:t>
      </w:r>
      <w:r w:rsidRPr="006D5971">
        <w:t>лав</w:t>
      </w:r>
      <w:r>
        <w:t>ы</w:t>
      </w:r>
      <w:r w:rsidRPr="006D5971">
        <w:t xml:space="preserve"> администрации</w:t>
      </w:r>
    </w:p>
    <w:p w:rsidR="007C3B12" w:rsidRDefault="007C3B12" w:rsidP="007C3B12">
      <w:pPr>
        <w:jc w:val="both"/>
      </w:pPr>
      <w:r w:rsidRPr="00E76FE9">
        <w:t xml:space="preserve">Борского сельского поселения                                                      </w:t>
      </w:r>
      <w:r>
        <w:tab/>
        <w:t xml:space="preserve">                              Е.А.Евпак</w:t>
      </w:r>
    </w:p>
    <w:p w:rsidR="007C3B12" w:rsidRDefault="007C3B12" w:rsidP="00340460">
      <w:pPr>
        <w:tabs>
          <w:tab w:val="left" w:pos="6780"/>
        </w:tabs>
        <w:jc w:val="both"/>
      </w:pPr>
    </w:p>
    <w:p w:rsidR="007C3B12" w:rsidRDefault="007C3B12" w:rsidP="00340460">
      <w:pPr>
        <w:tabs>
          <w:tab w:val="left" w:pos="6780"/>
        </w:tabs>
        <w:jc w:val="both"/>
      </w:pPr>
    </w:p>
    <w:p w:rsidR="007C3B12" w:rsidRDefault="007C3B12" w:rsidP="00340460">
      <w:pPr>
        <w:tabs>
          <w:tab w:val="left" w:pos="6780"/>
        </w:tabs>
        <w:jc w:val="both"/>
      </w:pPr>
    </w:p>
    <w:p w:rsidR="007C3B12" w:rsidRDefault="007C3B12" w:rsidP="00340460">
      <w:pPr>
        <w:tabs>
          <w:tab w:val="left" w:pos="6780"/>
        </w:tabs>
        <w:jc w:val="both"/>
      </w:pPr>
    </w:p>
    <w:p w:rsidR="007C3B12" w:rsidRDefault="007C3B12" w:rsidP="00340460">
      <w:pPr>
        <w:tabs>
          <w:tab w:val="left" w:pos="6780"/>
        </w:tabs>
        <w:jc w:val="both"/>
      </w:pPr>
    </w:p>
    <w:tbl>
      <w:tblPr>
        <w:tblW w:w="11036" w:type="dxa"/>
        <w:tblInd w:w="-985" w:type="dxa"/>
        <w:tblLook w:val="04A0" w:firstRow="1" w:lastRow="0" w:firstColumn="1" w:lastColumn="0" w:noHBand="0" w:noVBand="1"/>
      </w:tblPr>
      <w:tblGrid>
        <w:gridCol w:w="2530"/>
        <w:gridCol w:w="3933"/>
        <w:gridCol w:w="984"/>
        <w:gridCol w:w="1066"/>
        <w:gridCol w:w="1227"/>
        <w:gridCol w:w="1483"/>
      </w:tblGrid>
      <w:tr w:rsidR="007C3B12" w:rsidRPr="00606A1F" w:rsidTr="00606A1F">
        <w:trPr>
          <w:trHeight w:val="300"/>
        </w:trPr>
        <w:tc>
          <w:tcPr>
            <w:tcW w:w="11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b/>
                <w:sz w:val="22"/>
                <w:szCs w:val="22"/>
              </w:rPr>
            </w:pPr>
            <w:r w:rsidRPr="00606A1F">
              <w:rPr>
                <w:b/>
                <w:sz w:val="22"/>
                <w:szCs w:val="22"/>
              </w:rPr>
              <w:t>Предложения</w:t>
            </w:r>
          </w:p>
        </w:tc>
      </w:tr>
      <w:tr w:rsidR="007C3B12" w:rsidRPr="00606A1F" w:rsidTr="00606A1F">
        <w:trPr>
          <w:trHeight w:val="300"/>
        </w:trPr>
        <w:tc>
          <w:tcPr>
            <w:tcW w:w="11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b/>
                <w:sz w:val="22"/>
                <w:szCs w:val="22"/>
              </w:rPr>
            </w:pPr>
            <w:r w:rsidRPr="00606A1F">
              <w:rPr>
                <w:b/>
                <w:sz w:val="22"/>
                <w:szCs w:val="22"/>
              </w:rPr>
              <w:t>по корректировке доходов бюджета Борского сельского поселения на 2023 год по состоянию на 15.03.2023г.</w:t>
            </w:r>
          </w:p>
        </w:tc>
      </w:tr>
      <w:tr w:rsidR="007C3B12" w:rsidRPr="00606A1F" w:rsidTr="00606A1F">
        <w:trPr>
          <w:trHeight w:val="75"/>
        </w:trPr>
        <w:tc>
          <w:tcPr>
            <w:tcW w:w="7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</w:tr>
      <w:tr w:rsidR="00606A1F" w:rsidRPr="00606A1F" w:rsidTr="00606A1F">
        <w:trPr>
          <w:trHeight w:val="27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B12" w:rsidRPr="00606A1F" w:rsidRDefault="00C76556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 xml:space="preserve"> тыс.руб.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</w:tr>
      <w:tr w:rsidR="00606A1F" w:rsidRPr="00606A1F" w:rsidTr="00606A1F">
        <w:trPr>
          <w:trHeight w:val="30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Уменьш.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Увелич.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Уточн.сумма</w:t>
            </w:r>
          </w:p>
        </w:tc>
      </w:tr>
      <w:tr w:rsidR="00606A1F" w:rsidRPr="00606A1F" w:rsidTr="00606A1F">
        <w:trPr>
          <w:trHeight w:val="25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606A1F" w:rsidRPr="00606A1F" w:rsidTr="00606A1F">
        <w:trPr>
          <w:trHeight w:val="25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3 700,7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3700,7</w:t>
            </w:r>
          </w:p>
        </w:tc>
      </w:tr>
      <w:tr w:rsidR="00606A1F" w:rsidRPr="00606A1F" w:rsidTr="00606A1F">
        <w:trPr>
          <w:trHeight w:val="25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3 030,0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3030,0</w:t>
            </w:r>
          </w:p>
        </w:tc>
      </w:tr>
      <w:tr w:rsidR="00606A1F" w:rsidRPr="00606A1F" w:rsidTr="00606A1F">
        <w:trPr>
          <w:trHeight w:val="25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596,6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596,6</w:t>
            </w:r>
          </w:p>
        </w:tc>
      </w:tr>
      <w:tr w:rsidR="00606A1F" w:rsidRPr="00606A1F" w:rsidTr="00606A1F">
        <w:trPr>
          <w:trHeight w:val="25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1 01 02000 01 0000 110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596,6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596,6</w:t>
            </w:r>
          </w:p>
        </w:tc>
      </w:tr>
      <w:tr w:rsidR="00606A1F" w:rsidRPr="00606A1F" w:rsidTr="00606A1F">
        <w:trPr>
          <w:trHeight w:val="54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1 579,3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1579,3</w:t>
            </w:r>
          </w:p>
        </w:tc>
      </w:tr>
      <w:tr w:rsidR="00606A1F" w:rsidRPr="00606A1F" w:rsidTr="00606A1F">
        <w:trPr>
          <w:trHeight w:val="51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1 03 02000 01 0000 110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1 579,3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112,6</w:t>
            </w:r>
          </w:p>
        </w:tc>
      </w:tr>
      <w:tr w:rsidR="00606A1F" w:rsidRPr="00606A1F" w:rsidTr="00606A1F">
        <w:trPr>
          <w:trHeight w:val="25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853,7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853,7</w:t>
            </w:r>
          </w:p>
        </w:tc>
      </w:tr>
      <w:tr w:rsidR="00606A1F" w:rsidRPr="00606A1F" w:rsidTr="00606A1F">
        <w:trPr>
          <w:trHeight w:val="25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1 06 02000 02 0000  110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1,0</w:t>
            </w:r>
          </w:p>
        </w:tc>
      </w:tr>
      <w:tr w:rsidR="00606A1F" w:rsidRPr="00606A1F" w:rsidTr="00606A1F">
        <w:trPr>
          <w:trHeight w:val="25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1 06 06000 02 0000  110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852,7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852,7</w:t>
            </w:r>
          </w:p>
        </w:tc>
      </w:tr>
      <w:tr w:rsidR="00606A1F" w:rsidRPr="00606A1F" w:rsidTr="00606A1F">
        <w:trPr>
          <w:trHeight w:val="25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</w:tr>
      <w:tr w:rsidR="00606A1F" w:rsidRPr="00606A1F" w:rsidTr="00606A1F">
        <w:trPr>
          <w:trHeight w:val="25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670,7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670,7</w:t>
            </w:r>
          </w:p>
        </w:tc>
      </w:tr>
      <w:tr w:rsidR="00606A1F" w:rsidRPr="00606A1F" w:rsidTr="00606A1F">
        <w:trPr>
          <w:trHeight w:val="76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</w:tr>
      <w:tr w:rsidR="00606A1F" w:rsidRPr="00606A1F" w:rsidTr="00606A1F">
        <w:trPr>
          <w:trHeight w:val="127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1 11 05025 10 0000 120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60,2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60,2</w:t>
            </w:r>
          </w:p>
        </w:tc>
      </w:tr>
      <w:tr w:rsidR="00606A1F" w:rsidRPr="00606A1F" w:rsidTr="00606A1F">
        <w:trPr>
          <w:trHeight w:val="51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1 11 05075 10 0000 120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292,2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292,2</w:t>
            </w:r>
          </w:p>
        </w:tc>
      </w:tr>
      <w:tr w:rsidR="00606A1F" w:rsidRPr="00606A1F" w:rsidTr="00606A1F">
        <w:trPr>
          <w:trHeight w:val="129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1 11 09000 10 0000 120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308,3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308,3</w:t>
            </w:r>
          </w:p>
        </w:tc>
      </w:tr>
      <w:tr w:rsidR="00606A1F" w:rsidRPr="00606A1F" w:rsidTr="00606A1F">
        <w:trPr>
          <w:trHeight w:val="51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</w:tr>
      <w:tr w:rsidR="00606A1F" w:rsidRPr="00606A1F" w:rsidTr="00606A1F">
        <w:trPr>
          <w:trHeight w:val="51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1 14 00000 00 0000 410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ДОХОДЫ ОТ ПРОДАЖИ МАТЕРИАЛЬНЫХ И </w:t>
            </w: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НЕМАТЕРИАЛЬНЫХ АКТИВОВ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606A1F" w:rsidRPr="00606A1F" w:rsidTr="00606A1F">
        <w:trPr>
          <w:trHeight w:val="25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1 16 00000 00 0000 000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606A1F" w:rsidRPr="00606A1F" w:rsidTr="00606A1F">
        <w:trPr>
          <w:trHeight w:val="127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1 16 07010 10 0000 140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sz w:val="20"/>
                <w:szCs w:val="20"/>
              </w:rPr>
              <w:t>0,0</w:t>
            </w:r>
          </w:p>
        </w:tc>
      </w:tr>
      <w:tr w:rsidR="00606A1F" w:rsidRPr="00606A1F" w:rsidTr="00606A1F">
        <w:trPr>
          <w:trHeight w:val="25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22 895,1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7795,3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30688,2</w:t>
            </w:r>
          </w:p>
        </w:tc>
      </w:tr>
      <w:tr w:rsidR="00606A1F" w:rsidRPr="00606A1F" w:rsidTr="00606A1F">
        <w:trPr>
          <w:trHeight w:val="25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26 595,8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7795,3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606A1F" w:rsidRDefault="007C3B1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6A1F">
              <w:rPr>
                <w:rFonts w:ascii="Arial CYR" w:hAnsi="Arial CYR" w:cs="Arial CYR"/>
                <w:b/>
                <w:bCs/>
                <w:sz w:val="20"/>
                <w:szCs w:val="20"/>
              </w:rPr>
              <w:t>34388,9</w:t>
            </w:r>
          </w:p>
        </w:tc>
      </w:tr>
    </w:tbl>
    <w:p w:rsidR="007C3B12" w:rsidRDefault="007C3B12" w:rsidP="00340460">
      <w:pPr>
        <w:tabs>
          <w:tab w:val="left" w:pos="6780"/>
        </w:tabs>
        <w:jc w:val="both"/>
      </w:pPr>
    </w:p>
    <w:p w:rsidR="007C3B12" w:rsidRDefault="007C3B12" w:rsidP="00340460">
      <w:pPr>
        <w:tabs>
          <w:tab w:val="left" w:pos="6780"/>
        </w:tabs>
        <w:jc w:val="both"/>
      </w:pPr>
    </w:p>
    <w:p w:rsidR="007C3B12" w:rsidRDefault="007C3B12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C76556" w:rsidRDefault="00C76556" w:rsidP="00340460">
      <w:pPr>
        <w:tabs>
          <w:tab w:val="left" w:pos="6780"/>
        </w:tabs>
        <w:jc w:val="both"/>
      </w:pPr>
    </w:p>
    <w:p w:rsidR="007C3B12" w:rsidRDefault="007C3B12" w:rsidP="00340460">
      <w:pPr>
        <w:tabs>
          <w:tab w:val="left" w:pos="6780"/>
        </w:tabs>
        <w:jc w:val="both"/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708"/>
        <w:gridCol w:w="709"/>
        <w:gridCol w:w="1418"/>
        <w:gridCol w:w="708"/>
        <w:gridCol w:w="851"/>
        <w:gridCol w:w="1134"/>
        <w:gridCol w:w="992"/>
      </w:tblGrid>
      <w:tr w:rsidR="007C3B12" w:rsidTr="00C76556">
        <w:trPr>
          <w:trHeight w:val="70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6556">
              <w:rPr>
                <w:b/>
                <w:bCs/>
                <w:color w:val="000000"/>
                <w:sz w:val="22"/>
                <w:szCs w:val="22"/>
              </w:rPr>
              <w:lastRenderedPageBreak/>
              <w:t>Предложения по корректировке расходов бюджета Борского сельского поселения на 2022 год по состоянию на 15.03.2023г.</w:t>
            </w:r>
          </w:p>
        </w:tc>
      </w:tr>
      <w:tr w:rsidR="00C76556" w:rsidTr="00C76556">
        <w:trPr>
          <w:trHeight w:val="3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B12" w:rsidRDefault="007C3B1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B12" w:rsidRDefault="007C3B1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B12" w:rsidRDefault="007C3B1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B12" w:rsidRDefault="007C3B1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B12" w:rsidRDefault="007C3B1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B12" w:rsidRDefault="007C3B1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B12" w:rsidRDefault="007C3B1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B12" w:rsidRDefault="007C3B12">
            <w:pPr>
              <w:jc w:val="right"/>
              <w:rPr>
                <w:color w:val="000000"/>
                <w:sz w:val="28"/>
                <w:szCs w:val="28"/>
              </w:rPr>
            </w:pPr>
            <w:r w:rsidRPr="00C76556">
              <w:rPr>
                <w:color w:val="000000"/>
                <w:sz w:val="20"/>
                <w:szCs w:val="20"/>
              </w:rPr>
              <w:t>тыс.руб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C76556" w:rsidRPr="00C76556" w:rsidTr="00C76556">
        <w:trPr>
          <w:trHeight w:val="30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</w:tr>
      <w:tr w:rsidR="00C76556" w:rsidRPr="00C76556" w:rsidTr="00C76556">
        <w:trPr>
          <w:trHeight w:val="30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12" w:rsidRPr="00C76556" w:rsidRDefault="007C3B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12" w:rsidRPr="00C76556" w:rsidRDefault="007C3B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12" w:rsidRPr="00C76556" w:rsidRDefault="007C3B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12" w:rsidRPr="00C76556" w:rsidRDefault="007C3B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12" w:rsidRPr="00C76556" w:rsidRDefault="007C3B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12" w:rsidRPr="00C76556" w:rsidRDefault="007C3B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12" w:rsidRPr="00C76556" w:rsidRDefault="007C3B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12" w:rsidRPr="00C76556" w:rsidRDefault="007C3B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6556" w:rsidRPr="00C76556" w:rsidTr="00C76556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174,3</w:t>
            </w:r>
          </w:p>
        </w:tc>
      </w:tr>
      <w:tr w:rsidR="00C76556" w:rsidRPr="00C76556" w:rsidTr="00C76556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174,3</w:t>
            </w:r>
          </w:p>
        </w:tc>
      </w:tr>
      <w:tr w:rsidR="00C76556" w:rsidRPr="00C76556" w:rsidTr="00C76556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174,3</w:t>
            </w:r>
          </w:p>
        </w:tc>
      </w:tr>
      <w:tr w:rsidR="00C76556" w:rsidRPr="00C76556" w:rsidTr="00C76556">
        <w:trPr>
          <w:trHeight w:val="31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174,3</w:t>
            </w:r>
          </w:p>
        </w:tc>
      </w:tr>
      <w:tr w:rsidR="00C76556" w:rsidRPr="00C76556" w:rsidTr="00C76556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6556" w:rsidRPr="00C76556" w:rsidTr="00C76556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56" w:rsidRPr="00C76556" w:rsidTr="00C76556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56" w:rsidRPr="00C76556" w:rsidTr="00C76556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56" w:rsidRPr="00C76556" w:rsidTr="00C76556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7 909,2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6556" w:rsidRPr="00C76556" w:rsidTr="00C76556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56" w:rsidRPr="00C76556" w:rsidTr="00C76556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56" w:rsidRPr="00C76556" w:rsidTr="00C76556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56" w:rsidRPr="00C76556" w:rsidTr="00C76556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7 755,3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56" w:rsidRPr="00C76556" w:rsidTr="00C76556">
        <w:trPr>
          <w:trHeight w:val="28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-12,4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56" w:rsidRPr="00C76556" w:rsidTr="00C76556">
        <w:trPr>
          <w:trHeight w:val="3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-12,4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56" w:rsidRPr="00C76556" w:rsidTr="00C76556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-52,2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56" w:rsidRPr="00C76556" w:rsidTr="00C76556">
        <w:trPr>
          <w:trHeight w:val="15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-52,2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56" w:rsidRPr="00C76556" w:rsidTr="00C76556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03.4.03.60850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56" w:rsidRPr="00C76556" w:rsidTr="00C76556">
        <w:trPr>
          <w:trHeight w:val="18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Расходы на поддержку жилищно-коммунального хозяйства за счет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03.4.03.60850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56" w:rsidRPr="00C76556" w:rsidTr="00C76556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03.4.03.S0160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7 659,9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56" w:rsidRPr="00C76556" w:rsidTr="00C76556">
        <w:trPr>
          <w:trHeight w:val="18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lastRenderedPageBreak/>
              <w:t>Мероприятия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03.4.03.S0160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7 659,9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56" w:rsidRPr="00C76556" w:rsidTr="00C76556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56" w:rsidRPr="00C76556" w:rsidTr="00C76556">
        <w:trPr>
          <w:trHeight w:val="28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56" w:rsidRPr="00C76556" w:rsidTr="00C76556">
        <w:trPr>
          <w:trHeight w:val="3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56" w:rsidRPr="00C76556" w:rsidTr="00C76556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56" w:rsidRPr="00C76556" w:rsidTr="00C76556">
        <w:trPr>
          <w:trHeight w:val="18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556" w:rsidRPr="00C76556" w:rsidTr="00C76556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-2,2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-2,2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-2,2</w:t>
            </w:r>
          </w:p>
        </w:tc>
      </w:tr>
      <w:tr w:rsidR="00C76556" w:rsidRPr="00C76556" w:rsidTr="00C76556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-2,2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-2,2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-2,2</w:t>
            </w:r>
          </w:p>
        </w:tc>
      </w:tr>
      <w:tr w:rsidR="00C76556" w:rsidRPr="00C76556" w:rsidTr="00C76556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2,2</w:t>
            </w:r>
          </w:p>
        </w:tc>
      </w:tr>
      <w:tr w:rsidR="00C76556" w:rsidRPr="00C76556" w:rsidTr="00C76556">
        <w:trPr>
          <w:trHeight w:val="25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2,2</w:t>
            </w:r>
          </w:p>
        </w:tc>
      </w:tr>
      <w:tr w:rsidR="00C76556" w:rsidRPr="00C76556" w:rsidTr="00C76556">
        <w:trPr>
          <w:trHeight w:val="28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-4,4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-4,4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-4,4</w:t>
            </w:r>
          </w:p>
        </w:tc>
      </w:tr>
      <w:tr w:rsidR="00C76556" w:rsidRPr="00C76556" w:rsidTr="00C76556">
        <w:trPr>
          <w:trHeight w:val="44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-4,4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-4,4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color w:val="000000"/>
                <w:sz w:val="20"/>
                <w:szCs w:val="20"/>
              </w:rPr>
            </w:pPr>
            <w:r w:rsidRPr="00C76556">
              <w:rPr>
                <w:color w:val="000000"/>
                <w:sz w:val="20"/>
                <w:szCs w:val="20"/>
              </w:rPr>
              <w:t>-4,4</w:t>
            </w:r>
          </w:p>
        </w:tc>
      </w:tr>
      <w:tr w:rsidR="00C76556" w:rsidRPr="00C76556" w:rsidTr="00C76556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12" w:rsidRPr="00C76556" w:rsidRDefault="007C3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8 514,6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B12" w:rsidRPr="00C76556" w:rsidRDefault="007C3B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556">
              <w:rPr>
                <w:b/>
                <w:bCs/>
                <w:color w:val="000000"/>
                <w:sz w:val="20"/>
                <w:szCs w:val="20"/>
              </w:rPr>
              <w:t>172,1</w:t>
            </w:r>
          </w:p>
        </w:tc>
      </w:tr>
    </w:tbl>
    <w:p w:rsidR="007C3B12" w:rsidRPr="00C76556" w:rsidRDefault="007C3B12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C5147D" w:rsidRPr="00C76556" w:rsidRDefault="00C5147D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C5147D" w:rsidRPr="00C76556" w:rsidRDefault="00C5147D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C5147D" w:rsidRPr="00C76556" w:rsidRDefault="00C5147D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C5147D" w:rsidRPr="00C76556" w:rsidRDefault="00C5147D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C5147D" w:rsidRPr="00C76556" w:rsidRDefault="00C5147D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C5147D" w:rsidRPr="00C76556" w:rsidRDefault="00C5147D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C5147D" w:rsidRPr="00C76556" w:rsidRDefault="00C5147D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C5147D" w:rsidRPr="00C76556" w:rsidRDefault="00C5147D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C5147D" w:rsidRPr="00C76556" w:rsidRDefault="00C5147D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C5147D" w:rsidRPr="00C76556" w:rsidRDefault="00C5147D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C5147D" w:rsidRPr="00C76556" w:rsidRDefault="00C5147D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C5147D" w:rsidRPr="00C76556" w:rsidRDefault="00C5147D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C5147D" w:rsidRPr="00C76556" w:rsidRDefault="00C5147D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C5147D" w:rsidRPr="00C76556" w:rsidRDefault="00C5147D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C5147D" w:rsidRDefault="00C5147D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  <w:sectPr w:rsidR="005A4D51" w:rsidSect="00CD790B">
          <w:pgSz w:w="11906" w:h="16838"/>
          <w:pgMar w:top="993" w:right="1106" w:bottom="1560" w:left="1440" w:header="708" w:footer="708" w:gutter="0"/>
          <w:cols w:space="708"/>
          <w:docGrid w:linePitch="360"/>
        </w:sectPr>
      </w:pPr>
    </w:p>
    <w:p w:rsidR="005A4D51" w:rsidRDefault="005A4D51" w:rsidP="005A4D51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5A4D51" w:rsidRDefault="005A4D51" w:rsidP="005A4D51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t>УТВЕРЖДЕНЫ</w:t>
      </w:r>
    </w:p>
    <w:p w:rsidR="005A4D51" w:rsidRDefault="005A4D51" w:rsidP="005A4D51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5A4D51" w:rsidRDefault="005A4D51" w:rsidP="005A4D51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поселения</w:t>
      </w:r>
    </w:p>
    <w:p w:rsidR="005A4D51" w:rsidRPr="00E26244" w:rsidRDefault="005A4D51" w:rsidP="005A4D51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от 23 марта </w:t>
      </w:r>
      <w:r>
        <w:rPr>
          <w:color w:val="000000"/>
          <w:spacing w:val="-2"/>
          <w:sz w:val="29"/>
          <w:szCs w:val="29"/>
        </w:rPr>
        <w:t xml:space="preserve">2023 г. № 03-162  </w:t>
      </w:r>
    </w:p>
    <w:p w:rsidR="005A4D51" w:rsidRDefault="005A4D51" w:rsidP="005A4D51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</w:pPr>
      <w:r>
        <w:rPr>
          <w:color w:val="000000"/>
          <w:spacing w:val="-2"/>
          <w:sz w:val="29"/>
          <w:szCs w:val="29"/>
        </w:rPr>
        <w:t xml:space="preserve">                         </w:t>
      </w:r>
      <w:r w:rsidRPr="00E2624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№1)</w:t>
      </w:r>
    </w:p>
    <w:p w:rsidR="005A4D51" w:rsidRDefault="005A4D51" w:rsidP="005A4D51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5A4D51" w:rsidRDefault="005A4D51" w:rsidP="005A4D51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на 20</w:t>
      </w:r>
      <w:r w:rsidRPr="009C35AC">
        <w:rPr>
          <w:b/>
          <w:bCs/>
          <w:color w:val="000000"/>
          <w:spacing w:val="-6"/>
          <w:sz w:val="29"/>
          <w:szCs w:val="29"/>
        </w:rPr>
        <w:t>2</w:t>
      </w:r>
      <w:r>
        <w:rPr>
          <w:b/>
          <w:bCs/>
          <w:color w:val="000000"/>
          <w:spacing w:val="-6"/>
          <w:sz w:val="29"/>
          <w:szCs w:val="29"/>
        </w:rPr>
        <w:t>3 и плановый период 2024 и 2025 годы</w:t>
      </w:r>
    </w:p>
    <w:p w:rsidR="005A4D51" w:rsidRDefault="005A4D51" w:rsidP="005A4D51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8706"/>
        <w:gridCol w:w="1129"/>
        <w:gridCol w:w="1129"/>
        <w:gridCol w:w="1129"/>
      </w:tblGrid>
      <w:tr w:rsidR="005A4D51" w:rsidTr="005A4D51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Default="005A4D51" w:rsidP="005A4D51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A4D51" w:rsidRDefault="005A4D51" w:rsidP="005A4D51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51" w:rsidRDefault="005A4D51" w:rsidP="005A4D51">
            <w:pPr>
              <w:shd w:val="clear" w:color="auto" w:fill="FFFFFF"/>
              <w:ind w:right="34"/>
              <w:jc w:val="center"/>
            </w:pPr>
            <w:r>
              <w:t>2023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4D51" w:rsidRDefault="005A4D51" w:rsidP="005A4D51">
            <w:pPr>
              <w:shd w:val="clear" w:color="auto" w:fill="FFFFFF"/>
              <w:ind w:right="34"/>
              <w:jc w:val="center"/>
            </w:pPr>
            <w:r>
              <w:t>2024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4D51" w:rsidRDefault="005A4D51" w:rsidP="005A4D51">
            <w:pPr>
              <w:shd w:val="clear" w:color="auto" w:fill="FFFFFF"/>
              <w:ind w:right="34"/>
              <w:jc w:val="center"/>
            </w:pPr>
            <w:r>
              <w:t>2025 год</w:t>
            </w:r>
          </w:p>
        </w:tc>
      </w:tr>
      <w:tr w:rsidR="005A4D51" w:rsidTr="005A4D51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Default="005A4D51" w:rsidP="005A4D51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Default="005A4D51" w:rsidP="005A4D51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D51" w:rsidRDefault="005A4D51" w:rsidP="005A4D51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Default="005A4D51" w:rsidP="005A4D51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Default="005A4D51" w:rsidP="005A4D51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5A4D51" w:rsidTr="005A4D5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Pr="00725CB3" w:rsidRDefault="005A4D51" w:rsidP="005A4D5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Pr="00725CB3" w:rsidRDefault="005A4D51" w:rsidP="005A4D51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D51" w:rsidRPr="00C2463B" w:rsidRDefault="005A4D51" w:rsidP="005A4D51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721,5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Pr="00C2463B" w:rsidRDefault="005A4D51" w:rsidP="005A4D51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C2463B">
              <w:rPr>
                <w:b/>
                <w:spacing w:val="-11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Pr="00C2463B" w:rsidRDefault="005A4D51" w:rsidP="005A4D51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C2463B">
              <w:rPr>
                <w:b/>
                <w:spacing w:val="-11"/>
                <w:sz w:val="22"/>
                <w:szCs w:val="22"/>
              </w:rPr>
              <w:t>0</w:t>
            </w:r>
          </w:p>
        </w:tc>
      </w:tr>
      <w:tr w:rsidR="005A4D51" w:rsidRPr="00CB46F9" w:rsidTr="005A4D5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Pr="00C32690" w:rsidRDefault="005A4D51" w:rsidP="005A4D51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Pr="00120FFC" w:rsidRDefault="005A4D51" w:rsidP="005A4D51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D51" w:rsidRPr="00C2463B" w:rsidRDefault="005A4D51" w:rsidP="005A4D51">
            <w:pPr>
              <w:shd w:val="clear" w:color="auto" w:fill="FFFFFF"/>
              <w:tabs>
                <w:tab w:val="center" w:pos="510"/>
              </w:tabs>
              <w:ind w:righ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-34388,9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Pr="00CB46F9" w:rsidRDefault="005A4D51" w:rsidP="005A4D5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25328,3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Pr="00CB46F9" w:rsidRDefault="005A4D51" w:rsidP="005A4D5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25334,0</w:t>
            </w:r>
          </w:p>
        </w:tc>
      </w:tr>
      <w:tr w:rsidR="005A4D51" w:rsidRPr="00CB46F9" w:rsidTr="005A4D5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Default="005A4D51" w:rsidP="005A4D51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Pr="00120FFC" w:rsidRDefault="005A4D51" w:rsidP="005A4D51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D51" w:rsidRPr="00C2463B" w:rsidRDefault="005A4D51" w:rsidP="005A4D5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+35110,4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Pr="00CB46F9" w:rsidRDefault="005A4D51" w:rsidP="005A4D5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25328,3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Pr="00CB46F9" w:rsidRDefault="005A4D51" w:rsidP="005A4D5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25334,0</w:t>
            </w:r>
          </w:p>
        </w:tc>
      </w:tr>
      <w:tr w:rsidR="005A4D51" w:rsidTr="005A4D5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Pr="00725CB3" w:rsidRDefault="005A4D51" w:rsidP="005A4D5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Pr="00725CB3" w:rsidRDefault="005A4D51" w:rsidP="005A4D51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D51" w:rsidRPr="00F03F19" w:rsidRDefault="005A4D51" w:rsidP="005A4D51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Pr="00F03F19" w:rsidRDefault="005A4D51" w:rsidP="005A4D51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Pr="00F03F19" w:rsidRDefault="005A4D51" w:rsidP="005A4D51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  <w:tr w:rsidR="005A4D51" w:rsidTr="005A4D5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Default="005A4D51" w:rsidP="005A4D51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Pr="00120FFC" w:rsidRDefault="005A4D51" w:rsidP="005A4D51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D51" w:rsidRPr="00F03F19" w:rsidRDefault="005A4D51" w:rsidP="005A4D5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Pr="00F03F19" w:rsidRDefault="005A4D51" w:rsidP="005A4D5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Pr="00F03F19" w:rsidRDefault="005A4D51" w:rsidP="005A4D5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5A4D51" w:rsidTr="005A4D5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Default="005A4D51" w:rsidP="005A4D51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Default="005A4D51" w:rsidP="005A4D51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D51" w:rsidRPr="00F03F19" w:rsidRDefault="005A4D51" w:rsidP="005A4D5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Pr="00F03F19" w:rsidRDefault="005A4D51" w:rsidP="005A4D5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D51" w:rsidRPr="00F03F19" w:rsidRDefault="005A4D51" w:rsidP="005A4D5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5A4D51" w:rsidRPr="00DB732A" w:rsidTr="005A4D51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4D51" w:rsidRPr="00DB732A" w:rsidRDefault="005A4D51" w:rsidP="005A4D5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4D51" w:rsidRPr="00DB732A" w:rsidRDefault="005A4D51" w:rsidP="005A4D51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51" w:rsidRPr="00F03F19" w:rsidRDefault="005A4D51" w:rsidP="005A4D51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4D51" w:rsidRPr="00F03F19" w:rsidRDefault="005A4D51" w:rsidP="005A4D51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4D51" w:rsidRPr="00F03F19" w:rsidRDefault="005A4D51" w:rsidP="005A4D51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</w:tbl>
    <w:p w:rsidR="005A4D51" w:rsidRPr="00DB732A" w:rsidRDefault="005A4D51" w:rsidP="005A4D51">
      <w:pPr>
        <w:rPr>
          <w:b/>
        </w:rPr>
      </w:pPr>
    </w:p>
    <w:p w:rsidR="005A4D51" w:rsidRDefault="005A4D51" w:rsidP="005A4D51"/>
    <w:p w:rsidR="00C5147D" w:rsidRDefault="00C5147D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  <w:sectPr w:rsidR="005A4D51" w:rsidSect="005A4D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66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880"/>
        <w:gridCol w:w="112"/>
        <w:gridCol w:w="567"/>
        <w:gridCol w:w="567"/>
        <w:gridCol w:w="51"/>
        <w:gridCol w:w="800"/>
        <w:gridCol w:w="488"/>
        <w:gridCol w:w="504"/>
        <w:gridCol w:w="567"/>
        <w:gridCol w:w="280"/>
        <w:gridCol w:w="287"/>
        <w:gridCol w:w="1134"/>
        <w:gridCol w:w="139"/>
        <w:gridCol w:w="995"/>
        <w:gridCol w:w="303"/>
        <w:gridCol w:w="122"/>
        <w:gridCol w:w="114"/>
        <w:gridCol w:w="122"/>
        <w:gridCol w:w="114"/>
        <w:gridCol w:w="76"/>
        <w:gridCol w:w="466"/>
        <w:gridCol w:w="236"/>
        <w:gridCol w:w="148"/>
        <w:gridCol w:w="311"/>
        <w:gridCol w:w="829"/>
        <w:gridCol w:w="67"/>
        <w:gridCol w:w="661"/>
        <w:gridCol w:w="623"/>
        <w:gridCol w:w="1557"/>
      </w:tblGrid>
      <w:tr w:rsidR="005A4D51" w:rsidTr="000E4E91">
        <w:trPr>
          <w:gridAfter w:val="2"/>
          <w:wAfter w:w="2180" w:type="dxa"/>
          <w:trHeight w:val="255"/>
        </w:trPr>
        <w:tc>
          <w:tcPr>
            <w:tcW w:w="11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20"/>
                <w:szCs w:val="20"/>
              </w:rPr>
            </w:pPr>
            <w:r w:rsidRPr="00C76556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4D51" w:rsidTr="000E4E91">
        <w:trPr>
          <w:gridAfter w:val="2"/>
          <w:wAfter w:w="2180" w:type="dxa"/>
          <w:trHeight w:val="255"/>
        </w:trPr>
        <w:tc>
          <w:tcPr>
            <w:tcW w:w="11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20"/>
                <w:szCs w:val="20"/>
              </w:rPr>
            </w:pPr>
            <w:r w:rsidRPr="00C76556">
              <w:rPr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4D51" w:rsidTr="000E4E91">
        <w:trPr>
          <w:gridAfter w:val="2"/>
          <w:wAfter w:w="2180" w:type="dxa"/>
          <w:trHeight w:val="255"/>
        </w:trPr>
        <w:tc>
          <w:tcPr>
            <w:tcW w:w="11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20"/>
                <w:szCs w:val="20"/>
              </w:rPr>
            </w:pPr>
            <w:r w:rsidRPr="00C76556">
              <w:rPr>
                <w:sz w:val="20"/>
                <w:szCs w:val="20"/>
              </w:rPr>
              <w:t>Борского сельского 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4D51" w:rsidTr="000E4E91">
        <w:trPr>
          <w:gridAfter w:val="2"/>
          <w:wAfter w:w="2180" w:type="dxa"/>
          <w:trHeight w:val="255"/>
        </w:trPr>
        <w:tc>
          <w:tcPr>
            <w:tcW w:w="11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20"/>
                <w:szCs w:val="20"/>
              </w:rPr>
            </w:pPr>
            <w:r w:rsidRPr="00C76556">
              <w:rPr>
                <w:sz w:val="20"/>
                <w:szCs w:val="20"/>
              </w:rPr>
              <w:t xml:space="preserve">                                                                                                от 23 марта 2023 № 03-162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4D51" w:rsidTr="000E4E91">
        <w:trPr>
          <w:gridAfter w:val="2"/>
          <w:wAfter w:w="2180" w:type="dxa"/>
          <w:trHeight w:val="255"/>
        </w:trPr>
        <w:tc>
          <w:tcPr>
            <w:tcW w:w="11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20"/>
                <w:szCs w:val="20"/>
              </w:rPr>
            </w:pPr>
            <w:r w:rsidRPr="00C76556">
              <w:rPr>
                <w:sz w:val="20"/>
                <w:szCs w:val="20"/>
              </w:rPr>
              <w:t xml:space="preserve">                                                                                                ( приложение № 2)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4D51" w:rsidTr="000E4E91">
        <w:trPr>
          <w:gridAfter w:val="2"/>
          <w:wAfter w:w="2180" w:type="dxa"/>
          <w:trHeight w:val="255"/>
        </w:trPr>
        <w:tc>
          <w:tcPr>
            <w:tcW w:w="11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4D51" w:rsidTr="000E4E91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4D51" w:rsidTr="000E4E91">
        <w:trPr>
          <w:gridAfter w:val="3"/>
          <w:wAfter w:w="2841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3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D51" w:rsidRPr="00C76556" w:rsidRDefault="005A4D51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56">
              <w:rPr>
                <w:b/>
                <w:bCs/>
                <w:sz w:val="22"/>
                <w:szCs w:val="22"/>
              </w:rPr>
              <w:t>ПРОГНОЗИРУЕМЫЕ поступления доходов в бюджет Борского сельского поселения  на 2023 год и плановый период 2024 и 2025 годов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4D51" w:rsidTr="000E4E91">
        <w:trPr>
          <w:gridAfter w:val="3"/>
          <w:wAfter w:w="2841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3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D51" w:rsidRDefault="005A4D5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4D51" w:rsidTr="000E4E91">
        <w:trPr>
          <w:gridAfter w:val="3"/>
          <w:wAfter w:w="2841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3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D51" w:rsidRDefault="005A4D5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4E91" w:rsidTr="000E4E91">
        <w:trPr>
          <w:gridAfter w:val="3"/>
          <w:wAfter w:w="2841" w:type="dxa"/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4E91" w:rsidTr="000E4E91">
        <w:trPr>
          <w:gridAfter w:val="3"/>
          <w:wAfter w:w="2841" w:type="dxa"/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(тыс.руб.)</w:t>
            </w:r>
          </w:p>
        </w:tc>
      </w:tr>
      <w:tr w:rsidR="000E4E91" w:rsidRPr="00C76556" w:rsidTr="000E4E91">
        <w:trPr>
          <w:gridAfter w:val="3"/>
          <w:wAfter w:w="2841" w:type="dxa"/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Источник доходов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Утверждено  на 2023 год         ( 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Сумма с учетом корректировки №1 2023г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Утверждено  на 2024 год (тыс. руб.)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Сумма с учетом корректировки №1 2023г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Утверждено  на 2025 год (тыс. руб.)</w:t>
            </w:r>
          </w:p>
        </w:tc>
        <w:tc>
          <w:tcPr>
            <w:tcW w:w="8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2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Сумма с учетом корректировки №1 2023г</w:t>
            </w:r>
          </w:p>
        </w:tc>
      </w:tr>
      <w:tr w:rsidR="000E4E91" w:rsidRPr="00C76556" w:rsidTr="000E4E91">
        <w:trPr>
          <w:gridAfter w:val="3"/>
          <w:wAfter w:w="2841" w:type="dxa"/>
          <w:trHeight w:val="96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E4E91" w:rsidRPr="00C76556" w:rsidTr="000E4E91">
        <w:trPr>
          <w:gridAfter w:val="3"/>
          <w:wAfter w:w="2841" w:type="dxa"/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 xml:space="preserve"> 1 00 00000 00 0000 000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3700,7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3 726,6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3 753,1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3 753,1</w:t>
            </w:r>
          </w:p>
        </w:tc>
      </w:tr>
      <w:tr w:rsidR="000E4E91" w:rsidRPr="00C76556" w:rsidTr="000E4E91">
        <w:trPr>
          <w:gridAfter w:val="3"/>
          <w:wAfter w:w="2841" w:type="dxa"/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3030,0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3 055,9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3 082,4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3 082,4</w:t>
            </w:r>
          </w:p>
        </w:tc>
      </w:tr>
      <w:tr w:rsidR="000E4E91" w:rsidRPr="00C76556" w:rsidTr="000E4E91">
        <w:trPr>
          <w:gridAfter w:val="3"/>
          <w:wAfter w:w="2841" w:type="dxa"/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596,6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605,5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614,6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614,6</w:t>
            </w:r>
          </w:p>
        </w:tc>
      </w:tr>
      <w:tr w:rsidR="000E4E91" w:rsidRPr="00C76556" w:rsidTr="000E4E91">
        <w:trPr>
          <w:gridAfter w:val="3"/>
          <w:wAfter w:w="2841" w:type="dxa"/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1 01 02000 01 0000 110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596,6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605,5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614,6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614,6</w:t>
            </w:r>
          </w:p>
        </w:tc>
      </w:tr>
      <w:tr w:rsidR="000E4E91" w:rsidRPr="00C76556" w:rsidTr="000E4E91">
        <w:trPr>
          <w:gridAfter w:val="3"/>
          <w:wAfter w:w="2841" w:type="dxa"/>
          <w:trHeight w:val="9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1579,3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1 579,3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1 579,3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1 579,3</w:t>
            </w:r>
          </w:p>
        </w:tc>
      </w:tr>
      <w:tr w:rsidR="000E4E91" w:rsidRPr="00C76556" w:rsidTr="000E4E91">
        <w:trPr>
          <w:gridAfter w:val="3"/>
          <w:wAfter w:w="2841" w:type="dxa"/>
          <w:trHeight w:val="8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1 03 02000 01 0000 110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1579,3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1 579,3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1579,3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1 579,3</w:t>
            </w:r>
          </w:p>
        </w:tc>
      </w:tr>
      <w:tr w:rsidR="000E4E91" w:rsidRPr="00C76556" w:rsidTr="000E4E91">
        <w:trPr>
          <w:gridAfter w:val="3"/>
          <w:wAfter w:w="2841" w:type="dxa"/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lastRenderedPageBreak/>
              <w:t>1 06 00000 00 0000  000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853,7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870,7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888,1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888,1</w:t>
            </w:r>
          </w:p>
        </w:tc>
      </w:tr>
      <w:tr w:rsidR="000E4E91" w:rsidRPr="00C76556" w:rsidTr="000E4E91">
        <w:trPr>
          <w:gridAfter w:val="3"/>
          <w:wAfter w:w="2841" w:type="dxa"/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1 06 02000 02 0000  110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0E4E91" w:rsidRPr="00C76556" w:rsidTr="000E4E91">
        <w:trPr>
          <w:gridAfter w:val="3"/>
          <w:wAfter w:w="2841" w:type="dxa"/>
          <w:trHeight w:val="6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1 06 06000 02 0000  110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852,7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869,7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887,1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887,1</w:t>
            </w:r>
          </w:p>
        </w:tc>
      </w:tr>
      <w:tr w:rsidR="000E4E91" w:rsidRPr="00C76556" w:rsidTr="000E4E91">
        <w:trPr>
          <w:gridAfter w:val="3"/>
          <w:wAfter w:w="2841" w:type="dxa"/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 xml:space="preserve">1 08 00000 00 0000 000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0,4</w:t>
            </w:r>
          </w:p>
        </w:tc>
      </w:tr>
      <w:tr w:rsidR="000E4E91" w:rsidRPr="00C76556" w:rsidTr="000E4E91">
        <w:trPr>
          <w:gridAfter w:val="3"/>
          <w:wAfter w:w="2841" w:type="dxa"/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670,7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670,7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670,7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670,7</w:t>
            </w:r>
          </w:p>
        </w:tc>
      </w:tr>
      <w:tr w:rsidR="000E4E91" w:rsidRPr="00C76556" w:rsidTr="000E4E91">
        <w:trPr>
          <w:gridAfter w:val="3"/>
          <w:wAfter w:w="2841" w:type="dxa"/>
          <w:trHeight w:val="11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660,7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660,7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660,7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660,7</w:t>
            </w:r>
          </w:p>
        </w:tc>
      </w:tr>
      <w:tr w:rsidR="000E4E91" w:rsidRPr="00C76556" w:rsidTr="000E4E91">
        <w:trPr>
          <w:gridAfter w:val="3"/>
          <w:wAfter w:w="2841" w:type="dxa"/>
          <w:trHeight w:val="21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1 11 05025 10 0000 120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60,2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60,2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60,2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60,2</w:t>
            </w:r>
          </w:p>
        </w:tc>
      </w:tr>
      <w:tr w:rsidR="000E4E91" w:rsidRPr="00C76556" w:rsidTr="000E4E91">
        <w:trPr>
          <w:gridAfter w:val="3"/>
          <w:wAfter w:w="2841" w:type="dxa"/>
          <w:trHeight w:val="9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1 11 05075 10 0000 120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292,2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292,2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292,2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292,2</w:t>
            </w:r>
          </w:p>
        </w:tc>
      </w:tr>
      <w:tr w:rsidR="000E4E91" w:rsidRPr="00C76556" w:rsidTr="000E4E91">
        <w:trPr>
          <w:gridAfter w:val="3"/>
          <w:wAfter w:w="2841" w:type="dxa"/>
          <w:trHeight w:val="22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lastRenderedPageBreak/>
              <w:t>1 11 09000 10 0000 120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308,3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308,3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308,3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308,3</w:t>
            </w:r>
          </w:p>
        </w:tc>
      </w:tr>
      <w:tr w:rsidR="000E4E91" w:rsidRPr="00C76556" w:rsidTr="000E4E91">
        <w:trPr>
          <w:gridAfter w:val="3"/>
          <w:wAfter w:w="2841" w:type="dxa"/>
          <w:trHeight w:val="9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1 13 00000 00 0000 130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0E4E91" w:rsidRPr="00C76556" w:rsidTr="000E4E91">
        <w:trPr>
          <w:gridAfter w:val="3"/>
          <w:wAfter w:w="2841" w:type="dxa"/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E4E91" w:rsidRPr="00C76556" w:rsidTr="000E4E91">
        <w:trPr>
          <w:gridAfter w:val="3"/>
          <w:wAfter w:w="2841" w:type="dxa"/>
          <w:trHeight w:val="20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1 16 07010 10 0000 140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E4E91" w:rsidRPr="00C76556" w:rsidTr="000E4E91">
        <w:trPr>
          <w:gridAfter w:val="3"/>
          <w:wAfter w:w="2841" w:type="dxa"/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E4E91" w:rsidRPr="00C76556" w:rsidTr="000E4E91">
        <w:trPr>
          <w:gridAfter w:val="3"/>
          <w:wAfter w:w="2841" w:type="dxa"/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1 17 05050 10 0001 180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E4E91" w:rsidRPr="00C76556" w:rsidTr="000E4E91">
        <w:trPr>
          <w:gridAfter w:val="3"/>
          <w:wAfter w:w="2841" w:type="dxa"/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22895,1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7795,3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30688,2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21594,6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9,3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21601,7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21408,8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174,3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2,2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21 580,9</w:t>
            </w:r>
          </w:p>
        </w:tc>
      </w:tr>
      <w:tr w:rsidR="000E4E91" w:rsidRPr="00C76556" w:rsidTr="000E4E91">
        <w:trPr>
          <w:gridAfter w:val="3"/>
          <w:wAfter w:w="2841" w:type="dxa"/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2 07 00000 00 0000 000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 xml:space="preserve">ПРОЧИЕ БЕЗВОЗМЕЗДНЫЕ </w:t>
            </w:r>
            <w:r w:rsidRPr="00C76556">
              <w:rPr>
                <w:b/>
                <w:bCs/>
                <w:sz w:val="18"/>
                <w:szCs w:val="18"/>
              </w:rPr>
              <w:lastRenderedPageBreak/>
              <w:t>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lastRenderedPageBreak/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E4E91" w:rsidRPr="00C76556" w:rsidTr="000E4E91">
        <w:trPr>
          <w:gridAfter w:val="3"/>
          <w:wAfter w:w="2841" w:type="dxa"/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lastRenderedPageBreak/>
              <w:t>2 07 05030 10 0000 150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sz w:val="18"/>
                <w:szCs w:val="18"/>
              </w:rPr>
            </w:pPr>
            <w:r w:rsidRPr="00C76556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E4E91" w:rsidRPr="00C76556" w:rsidTr="000E4E91">
        <w:trPr>
          <w:gridAfter w:val="3"/>
          <w:wAfter w:w="2841" w:type="dxa"/>
          <w:trHeight w:val="3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В С Е Г О   Д О Х О Д О 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26595,8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7795,3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34388,9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25321,2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9,3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25328,3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25161,9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174,3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51" w:rsidRPr="00C76556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C76556">
              <w:rPr>
                <w:b/>
                <w:bCs/>
                <w:sz w:val="18"/>
                <w:szCs w:val="18"/>
              </w:rPr>
              <w:t>25334,0</w:t>
            </w:r>
          </w:p>
        </w:tc>
      </w:tr>
    </w:tbl>
    <w:p w:rsidR="005A4D51" w:rsidRPr="00C76556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Pr="00C76556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Pr="00C76556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Pr="00C76556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Pr="00C76556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Pr="00C76556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Pr="00C76556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Pr="00C76556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Pr="00C76556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Pr="00C76556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Pr="00C76556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Pr="00C76556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Pr="00C76556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Pr="00C76556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0E4E91" w:rsidRDefault="000E4E91" w:rsidP="00340460">
      <w:pPr>
        <w:tabs>
          <w:tab w:val="left" w:pos="6780"/>
        </w:tabs>
        <w:jc w:val="both"/>
      </w:pPr>
    </w:p>
    <w:p w:rsidR="000E4E91" w:rsidRDefault="000E4E9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tbl>
      <w:tblPr>
        <w:tblW w:w="156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9"/>
        <w:gridCol w:w="2195"/>
        <w:gridCol w:w="801"/>
        <w:gridCol w:w="657"/>
        <w:gridCol w:w="542"/>
        <w:gridCol w:w="308"/>
        <w:gridCol w:w="961"/>
        <w:gridCol w:w="173"/>
        <w:gridCol w:w="993"/>
        <w:gridCol w:w="315"/>
        <w:gridCol w:w="393"/>
        <w:gridCol w:w="408"/>
        <w:gridCol w:w="443"/>
        <w:gridCol w:w="756"/>
        <w:gridCol w:w="236"/>
        <w:gridCol w:w="992"/>
        <w:gridCol w:w="41"/>
        <w:gridCol w:w="810"/>
        <w:gridCol w:w="671"/>
        <w:gridCol w:w="179"/>
        <w:gridCol w:w="57"/>
        <w:gridCol w:w="85"/>
        <w:gridCol w:w="142"/>
        <w:gridCol w:w="9"/>
        <w:gridCol w:w="85"/>
        <w:gridCol w:w="151"/>
        <w:gridCol w:w="605"/>
        <w:gridCol w:w="725"/>
        <w:gridCol w:w="151"/>
      </w:tblGrid>
      <w:tr w:rsidR="005A4D51" w:rsidTr="002070CE">
        <w:trPr>
          <w:gridAfter w:val="1"/>
          <w:wAfter w:w="151" w:type="dxa"/>
          <w:trHeight w:val="255"/>
        </w:trPr>
        <w:tc>
          <w:tcPr>
            <w:tcW w:w="127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 w:rsidP="000E4E9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 xml:space="preserve">                                                                                                УТВЕРЖДЕНО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4D51" w:rsidTr="002070CE">
        <w:trPr>
          <w:gridAfter w:val="1"/>
          <w:wAfter w:w="151" w:type="dxa"/>
          <w:trHeight w:val="255"/>
        </w:trPr>
        <w:tc>
          <w:tcPr>
            <w:tcW w:w="127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 w:rsidP="000E4E9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lastRenderedPageBreak/>
              <w:t xml:space="preserve">                                                                                                решением совета депутатов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4D51" w:rsidTr="002070CE">
        <w:trPr>
          <w:gridAfter w:val="1"/>
          <w:wAfter w:w="151" w:type="dxa"/>
          <w:trHeight w:val="255"/>
        </w:trPr>
        <w:tc>
          <w:tcPr>
            <w:tcW w:w="127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 w:rsidP="000E4E9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 xml:space="preserve">                                                                                                Борского сельского поселения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4D51" w:rsidTr="002070CE">
        <w:trPr>
          <w:gridAfter w:val="1"/>
          <w:wAfter w:w="151" w:type="dxa"/>
          <w:trHeight w:val="255"/>
        </w:trPr>
        <w:tc>
          <w:tcPr>
            <w:tcW w:w="127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 w:rsidP="000E4E9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 xml:space="preserve">                                                                                                от 23 марта 2023 г. № 03-162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4D51" w:rsidTr="002070CE">
        <w:trPr>
          <w:gridAfter w:val="1"/>
          <w:wAfter w:w="151" w:type="dxa"/>
          <w:trHeight w:val="255"/>
        </w:trPr>
        <w:tc>
          <w:tcPr>
            <w:tcW w:w="127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 w:rsidP="000E4E9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 xml:space="preserve">                                                                                                ( приложение № 3)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4D51" w:rsidTr="002070CE">
        <w:trPr>
          <w:trHeight w:val="25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4D51" w:rsidTr="002070CE">
        <w:trPr>
          <w:gridAfter w:val="2"/>
          <w:wAfter w:w="876" w:type="dxa"/>
          <w:trHeight w:val="255"/>
        </w:trPr>
        <w:tc>
          <w:tcPr>
            <w:tcW w:w="1192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4D51" w:rsidTr="002070CE">
        <w:trPr>
          <w:gridAfter w:val="2"/>
          <w:wAfter w:w="876" w:type="dxa"/>
          <w:trHeight w:val="45"/>
        </w:trPr>
        <w:tc>
          <w:tcPr>
            <w:tcW w:w="1192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4D51" w:rsidTr="002070CE">
        <w:trPr>
          <w:gridAfter w:val="2"/>
          <w:wAfter w:w="876" w:type="dxa"/>
          <w:trHeight w:val="255"/>
        </w:trPr>
        <w:tc>
          <w:tcPr>
            <w:tcW w:w="1192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D51" w:rsidRPr="000E4E91" w:rsidRDefault="005A4D51">
            <w:pPr>
              <w:jc w:val="center"/>
            </w:pPr>
            <w:r w:rsidRPr="000E4E91">
              <w:t xml:space="preserve"> БЕЗВОЗМЕ</w:t>
            </w:r>
            <w:r w:rsidR="000E4E91" w:rsidRPr="000E4E91">
              <w:t>ЗДНЫЕ ПОСТУПЛЕНИЯ НА 2023</w:t>
            </w:r>
            <w:r w:rsidRPr="000E4E91">
              <w:t xml:space="preserve">  и плановый период 2024-2025  ГОДОВ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4D51" w:rsidTr="002070CE">
        <w:trPr>
          <w:gridAfter w:val="2"/>
          <w:wAfter w:w="876" w:type="dxa"/>
          <w:trHeight w:val="450"/>
        </w:trPr>
        <w:tc>
          <w:tcPr>
            <w:tcW w:w="11922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D51" w:rsidRPr="000E4E91" w:rsidRDefault="005A4D5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4D51" w:rsidTr="002070CE">
        <w:trPr>
          <w:gridAfter w:val="2"/>
          <w:wAfter w:w="876" w:type="dxa"/>
          <w:trHeight w:val="25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(тыс.руб.)</w:t>
            </w:r>
          </w:p>
        </w:tc>
      </w:tr>
      <w:tr w:rsidR="005A4D51" w:rsidTr="002070CE">
        <w:trPr>
          <w:gridAfter w:val="2"/>
          <w:wAfter w:w="876" w:type="dxa"/>
          <w:trHeight w:val="6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4D51" w:rsidRPr="000E4E91" w:rsidTr="002070CE">
        <w:trPr>
          <w:gridAfter w:val="2"/>
          <w:wAfter w:w="876" w:type="dxa"/>
          <w:trHeight w:val="1515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51" w:rsidRPr="000E4E91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Источники доходов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 xml:space="preserve">2023 год сумма        (тыс. руб.)       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Сумма с учетом корректировки №1 2023г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 xml:space="preserve">2024 год сумма        (тыс. руб.)      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Сумма с учетом корректировки №1 2023г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 xml:space="preserve">2025 год сумма        (тыс. руб.)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Сумма с учетом корректировки №1 2023г</w:t>
            </w:r>
          </w:p>
        </w:tc>
      </w:tr>
      <w:tr w:rsidR="005A4D51" w:rsidRPr="000E4E91" w:rsidTr="002070CE">
        <w:trPr>
          <w:gridAfter w:val="2"/>
          <w:wAfter w:w="876" w:type="dxa"/>
          <w:trHeight w:val="157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22895,1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7795,3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30668,2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21614,6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21603,9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21408,8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174,3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21580,9</w:t>
            </w:r>
          </w:p>
        </w:tc>
      </w:tr>
      <w:tr w:rsidR="005A4D51" w:rsidRPr="000E4E91" w:rsidTr="002070CE">
        <w:trPr>
          <w:gridAfter w:val="2"/>
          <w:wAfter w:w="876" w:type="dxa"/>
          <w:trHeight w:val="78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2 02 15001 10 0000 150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9824,9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9824,9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10088,2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10088,2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10335,4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10335,4</w:t>
            </w:r>
          </w:p>
        </w:tc>
      </w:tr>
      <w:tr w:rsidR="005A4D51" w:rsidRPr="000E4E91" w:rsidTr="002070CE">
        <w:trPr>
          <w:gridAfter w:val="2"/>
          <w:wAfter w:w="876" w:type="dxa"/>
          <w:trHeight w:val="7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2 02 16001 10 0000 150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6126,0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6126,0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6365,4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6365,4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6591,6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6591,6</w:t>
            </w:r>
          </w:p>
        </w:tc>
      </w:tr>
      <w:tr w:rsidR="005A4D51" w:rsidRPr="000E4E91" w:rsidTr="002070CE">
        <w:trPr>
          <w:gridAfter w:val="2"/>
          <w:wAfter w:w="876" w:type="dxa"/>
          <w:trHeight w:val="75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2 02 16001 10 0000 150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3698,9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3698,9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3722,8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3722,8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3743,8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3743,8</w:t>
            </w:r>
          </w:p>
        </w:tc>
      </w:tr>
      <w:tr w:rsidR="005A4D51" w:rsidRPr="000E4E91" w:rsidTr="002070CE">
        <w:trPr>
          <w:gridAfter w:val="2"/>
          <w:wAfter w:w="876" w:type="dxa"/>
          <w:trHeight w:val="81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lastRenderedPageBreak/>
              <w:t>2 02 20000 00 0000 150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3287,4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3285,2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1586,2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1566,2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1566,2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1564,0</w:t>
            </w:r>
          </w:p>
        </w:tc>
      </w:tr>
      <w:tr w:rsidR="005A4D51" w:rsidRPr="000E4E91" w:rsidTr="002070CE">
        <w:trPr>
          <w:gridAfter w:val="2"/>
          <w:wAfter w:w="876" w:type="dxa"/>
          <w:trHeight w:val="100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2 02 29999 10 0000 150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Субсидии на реализацию областного закона от 28 декабря 2018г. №147-оз "О старостах сельских населенных пунктов ЛО"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670,8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670,8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</w:tr>
      <w:tr w:rsidR="005A4D51" w:rsidRPr="000E4E91" w:rsidTr="002070CE">
        <w:trPr>
          <w:gridAfter w:val="2"/>
          <w:wAfter w:w="876" w:type="dxa"/>
          <w:trHeight w:val="18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2 02 29999 10 0000 150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Субсидии на реализацию областного закона от 15 января 2018г.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1050,4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1050,4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</w:tr>
      <w:tr w:rsidR="005A4D51" w:rsidRPr="000E4E91" w:rsidTr="002070CE">
        <w:trPr>
          <w:gridAfter w:val="2"/>
          <w:wAfter w:w="876" w:type="dxa"/>
          <w:trHeight w:val="103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2 02 29999 10 0000 150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1566,2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1564,00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1566,2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1566,2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1566,2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2,2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1564,0</w:t>
            </w:r>
          </w:p>
        </w:tc>
      </w:tr>
      <w:tr w:rsidR="005A4D51" w:rsidRPr="000E4E91" w:rsidTr="002070CE">
        <w:trPr>
          <w:gridAfter w:val="2"/>
          <w:wAfter w:w="876" w:type="dxa"/>
          <w:trHeight w:val="103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2 02 29999 10 0000 150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</w:tr>
      <w:tr w:rsidR="005A4D51" w:rsidRPr="000E4E91" w:rsidTr="002070CE">
        <w:trPr>
          <w:gridAfter w:val="2"/>
          <w:wAfter w:w="876" w:type="dxa"/>
          <w:trHeight w:val="8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157,6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165,2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162,8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172,1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174,3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177,8</w:t>
            </w:r>
          </w:p>
        </w:tc>
      </w:tr>
      <w:tr w:rsidR="005A4D51" w:rsidRPr="000E4E91" w:rsidTr="002070CE">
        <w:trPr>
          <w:gridAfter w:val="2"/>
          <w:wAfter w:w="876" w:type="dxa"/>
          <w:trHeight w:val="100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2 02 30024 10 0000 150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 xml:space="preserve">Субвенции бюджетам поселений на выполнение передаваемых полномочий субъектов Российской Федерации (в сфере </w:t>
            </w:r>
            <w:r w:rsidRPr="000E4E91">
              <w:rPr>
                <w:sz w:val="18"/>
                <w:szCs w:val="18"/>
              </w:rPr>
              <w:lastRenderedPageBreak/>
              <w:t>административных правоотношений)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lastRenderedPageBreak/>
              <w:t>3,5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3,5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3,5</w:t>
            </w:r>
          </w:p>
        </w:tc>
      </w:tr>
      <w:tr w:rsidR="005A4D51" w:rsidRPr="000E4E91" w:rsidTr="002070CE">
        <w:trPr>
          <w:gridAfter w:val="2"/>
          <w:wAfter w:w="876" w:type="dxa"/>
          <w:trHeight w:val="100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lastRenderedPageBreak/>
              <w:t>2 02 35118 10 0000 150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154,1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161,7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159,3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168,6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174,3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174,3</w:t>
            </w:r>
          </w:p>
        </w:tc>
      </w:tr>
      <w:tr w:rsidR="005A4D51" w:rsidRPr="000E4E91" w:rsidTr="002070CE">
        <w:trPr>
          <w:gridAfter w:val="2"/>
          <w:wAfter w:w="876" w:type="dxa"/>
          <w:trHeight w:val="49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2 02 04000 00 0000 150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9625,2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7767,7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17392,9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9777,4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9777,4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9503,7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9503,7</w:t>
            </w:r>
          </w:p>
        </w:tc>
      </w:tr>
      <w:tr w:rsidR="005A4D51" w:rsidRPr="000E4E91" w:rsidTr="002070CE">
        <w:trPr>
          <w:gridAfter w:val="2"/>
          <w:wAfter w:w="876" w:type="dxa"/>
          <w:trHeight w:val="228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162,4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162,4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162,4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162,4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162,4</w:t>
            </w:r>
          </w:p>
        </w:tc>
      </w:tr>
      <w:tr w:rsidR="005A4D51" w:rsidRPr="000E4E91" w:rsidTr="002070CE">
        <w:trPr>
          <w:gridAfter w:val="2"/>
          <w:wAfter w:w="876" w:type="dxa"/>
          <w:trHeight w:val="177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2 02 40014 10 0000 150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162,4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162,4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162,4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162,4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162,4</w:t>
            </w:r>
          </w:p>
        </w:tc>
      </w:tr>
      <w:tr w:rsidR="005A4D51" w:rsidRPr="000E4E91" w:rsidTr="002070CE">
        <w:trPr>
          <w:gridAfter w:val="2"/>
          <w:wAfter w:w="876" w:type="dxa"/>
          <w:trHeight w:val="133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lastRenderedPageBreak/>
              <w:t>2 02 49999 10 0000 150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9462,8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7767,7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17230,5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9615,0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9615,0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9341,3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9341,3</w:t>
            </w:r>
          </w:p>
        </w:tc>
      </w:tr>
      <w:tr w:rsidR="005A4D51" w:rsidRPr="000E4E91" w:rsidTr="002070CE">
        <w:trPr>
          <w:gridAfter w:val="2"/>
          <w:wAfter w:w="876" w:type="dxa"/>
          <w:trHeight w:val="127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2 02 49999 10 0000 150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8545,2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8545,2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8697,4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8697,4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8423,7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8423,7</w:t>
            </w:r>
          </w:p>
        </w:tc>
      </w:tr>
      <w:tr w:rsidR="005A4D51" w:rsidRPr="000E4E91" w:rsidTr="002070CE">
        <w:trPr>
          <w:gridAfter w:val="2"/>
          <w:wAfter w:w="876" w:type="dxa"/>
          <w:trHeight w:val="177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2 02 49999 10 0000 150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917,6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917,6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917,6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917,6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917,6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917,6</w:t>
            </w:r>
          </w:p>
        </w:tc>
      </w:tr>
      <w:tr w:rsidR="005A4D51" w:rsidRPr="000E4E91" w:rsidTr="002070CE">
        <w:trPr>
          <w:gridAfter w:val="2"/>
          <w:wAfter w:w="876" w:type="dxa"/>
          <w:trHeight w:val="133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2 02 49999 10 0000 150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Иные межбюджетные трансферты, на поддержку жилищно-коммунального хозяйства (проектно-изыскательских работ по газовой автоматизировонной котельной)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</w:tr>
      <w:tr w:rsidR="005A4D51" w:rsidRPr="000E4E91" w:rsidTr="002070CE">
        <w:trPr>
          <w:gridAfter w:val="2"/>
          <w:wAfter w:w="876" w:type="dxa"/>
          <w:trHeight w:val="133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2 02 49999 10 0000 150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7767,7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7767,7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</w:tr>
      <w:tr w:rsidR="005A4D51" w:rsidRPr="000E4E91" w:rsidTr="002070CE">
        <w:trPr>
          <w:gridAfter w:val="2"/>
          <w:wAfter w:w="876" w:type="dxa"/>
          <w:trHeight w:val="51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2 07 00000 00 0000 000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b/>
                <w:bCs/>
                <w:sz w:val="18"/>
                <w:szCs w:val="18"/>
              </w:rPr>
            </w:pPr>
            <w:r w:rsidRPr="000E4E9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A4D51" w:rsidRPr="000E4E91" w:rsidTr="002070CE">
        <w:trPr>
          <w:gridAfter w:val="2"/>
          <w:wAfter w:w="876" w:type="dxa"/>
          <w:trHeight w:val="66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lastRenderedPageBreak/>
              <w:t>2 07 05030 10 0000 150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jc w:val="right"/>
              <w:rPr>
                <w:sz w:val="18"/>
                <w:szCs w:val="18"/>
              </w:rPr>
            </w:pPr>
            <w:r w:rsidRPr="000E4E91">
              <w:rPr>
                <w:sz w:val="18"/>
                <w:szCs w:val="18"/>
              </w:rPr>
              <w:t>0,0</w:t>
            </w:r>
          </w:p>
        </w:tc>
      </w:tr>
      <w:tr w:rsidR="005A4D51" w:rsidRPr="000E4E91" w:rsidTr="002070CE">
        <w:trPr>
          <w:gridAfter w:val="2"/>
          <w:wAfter w:w="876" w:type="dxa"/>
          <w:trHeight w:val="25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Pr="000E4E91" w:rsidRDefault="005A4D51">
            <w:pPr>
              <w:rPr>
                <w:sz w:val="18"/>
                <w:szCs w:val="18"/>
              </w:rPr>
            </w:pPr>
          </w:p>
        </w:tc>
      </w:tr>
    </w:tbl>
    <w:p w:rsidR="005A4D51" w:rsidRPr="000E4E91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Pr="000E4E91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Pr="000E4E91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Pr="000E4E91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Pr="000E4E91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Pr="000E4E91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Pr="000E4E91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Pr="000E4E91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Pr="000E4E91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Pr="000E4E91" w:rsidRDefault="005A4D51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6"/>
        <w:gridCol w:w="165"/>
        <w:gridCol w:w="969"/>
        <w:gridCol w:w="627"/>
        <w:gridCol w:w="365"/>
        <w:gridCol w:w="435"/>
        <w:gridCol w:w="500"/>
        <w:gridCol w:w="550"/>
        <w:gridCol w:w="783"/>
        <w:gridCol w:w="477"/>
        <w:gridCol w:w="799"/>
        <w:gridCol w:w="1418"/>
      </w:tblGrid>
      <w:tr w:rsidR="005A4D51" w:rsidTr="002070CE">
        <w:trPr>
          <w:trHeight w:val="1950"/>
        </w:trPr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rPr>
                <w:rFonts w:ascii="Calibri" w:hAnsi="Calibri"/>
                <w:color w:val="000000"/>
              </w:rPr>
            </w:pPr>
            <w:bookmarkStart w:id="1" w:name="RANGE!A1:H138"/>
            <w:r>
              <w:rPr>
                <w:rFonts w:ascii="Calibri" w:hAnsi="Calibri"/>
                <w:color w:val="000000"/>
              </w:rPr>
              <w:t> </w:t>
            </w:r>
            <w:bookmarkEnd w:id="1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Default="005A4D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D51" w:rsidRDefault="005A4D5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color w:val="000000"/>
                <w:sz w:val="20"/>
                <w:szCs w:val="20"/>
              </w:rPr>
            </w:pPr>
            <w:r w:rsidRPr="002070CE">
              <w:rPr>
                <w:color w:val="000000"/>
                <w:sz w:val="20"/>
                <w:szCs w:val="20"/>
              </w:rPr>
              <w:t xml:space="preserve">Утверждено  решением совета депутатов Борского сельского поселения                             от 23 марта 2023г. № 03-162                       (приложение 4)   </w:t>
            </w:r>
          </w:p>
        </w:tc>
      </w:tr>
      <w:tr w:rsidR="005A4D51" w:rsidTr="002070CE">
        <w:trPr>
          <w:trHeight w:val="1155"/>
        </w:trPr>
        <w:tc>
          <w:tcPr>
            <w:tcW w:w="15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</w:rPr>
            </w:pPr>
            <w:r w:rsidRPr="002070CE">
              <w:rPr>
                <w:b/>
                <w:bCs/>
                <w:color w:val="000000"/>
              </w:rPr>
              <w:lastRenderedPageBreak/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 на 2023 год и плановый период 2024 и 2025 годов</w:t>
            </w:r>
          </w:p>
        </w:tc>
      </w:tr>
      <w:tr w:rsidR="005A4D51" w:rsidTr="002070CE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D51" w:rsidRDefault="005A4D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D51" w:rsidRDefault="005A4D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D51" w:rsidRDefault="005A4D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D51" w:rsidRDefault="005A4D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D51" w:rsidRDefault="005A4D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D51" w:rsidRDefault="005A4D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D51" w:rsidRDefault="005A4D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D51" w:rsidRDefault="005A4D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</w:tr>
      <w:tr w:rsidR="005A4D51" w:rsidTr="002070CE">
        <w:trPr>
          <w:trHeight w:val="30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Default="005A4D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Default="005A4D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Default="005A4D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Default="005A4D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Default="005A4D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Default="005A4D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Default="005A4D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Default="005A4D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</w:tr>
      <w:tr w:rsidR="005A4D51" w:rsidTr="002070CE">
        <w:trPr>
          <w:trHeight w:val="30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51" w:rsidRDefault="005A4D51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51" w:rsidRDefault="005A4D5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51" w:rsidRDefault="005A4D51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51" w:rsidRDefault="005A4D51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51" w:rsidRDefault="005A4D51">
            <w:pPr>
              <w:rPr>
                <w:b/>
                <w:bCs/>
                <w:color w:val="00000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51" w:rsidRDefault="005A4D51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51" w:rsidRDefault="005A4D5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51" w:rsidRDefault="005A4D51">
            <w:pPr>
              <w:rPr>
                <w:b/>
                <w:bCs/>
                <w:color w:val="000000"/>
              </w:rPr>
            </w:pP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11 817,4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11 969,5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11 695,8</w:t>
            </w:r>
          </w:p>
        </w:tc>
      </w:tr>
      <w:tr w:rsidR="005A4D51" w:rsidTr="002070C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01.4.00.00000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11 817,4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11 969,5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11 695,8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01.4.01.00000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8 216,8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8 562,9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8 128,2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5 840,6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6 186,7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5 752,0</w:t>
            </w:r>
          </w:p>
        </w:tc>
      </w:tr>
      <w:tr w:rsidR="005A4D51" w:rsidTr="002070C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2 152,2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2 748,5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2 733,0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3 438,4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3 188,2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2 769,0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5A4D51" w:rsidTr="002070C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01.4.01.S0360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2 376,2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2 376,2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2 376,2</w:t>
            </w:r>
          </w:p>
        </w:tc>
      </w:tr>
      <w:tr w:rsidR="005A4D51" w:rsidTr="002070CE">
        <w:trPr>
          <w:trHeight w:val="28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01.4.01.S0360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2 376,2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2 376,2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2 376,2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Комплекс процесных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01.4.02.00000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1 849,1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1 764,7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1 924,7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1 097,3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1 012,9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1 172,9</w:t>
            </w:r>
          </w:p>
        </w:tc>
      </w:tr>
      <w:tr w:rsidR="005A4D51" w:rsidTr="002070C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621,5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591,3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475,8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581,6</w:t>
            </w:r>
          </w:p>
        </w:tc>
      </w:tr>
      <w:tr w:rsidR="005A4D51" w:rsidTr="002070C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01.4.02.S0360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751,8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751,8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751,8</w:t>
            </w:r>
          </w:p>
        </w:tc>
      </w:tr>
      <w:tr w:rsidR="005A4D51" w:rsidTr="002070CE">
        <w:trPr>
          <w:trHeight w:val="28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01.4.02.S0360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751,8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751,8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751,8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01.4.03.00000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1 751,5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1 641,9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1 642,9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1 751,5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1 641,9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1 642,9</w:t>
            </w:r>
          </w:p>
        </w:tc>
      </w:tr>
      <w:tr w:rsidR="005A4D51" w:rsidTr="002070C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1 717,0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1 607,4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1 600,4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42,5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не территории </w:t>
            </w:r>
            <w:r w:rsidRPr="002070CE">
              <w:rPr>
                <w:b/>
                <w:bCs/>
                <w:color w:val="000000"/>
                <w:sz w:val="22"/>
                <w:szCs w:val="22"/>
              </w:rPr>
              <w:lastRenderedPageBreak/>
              <w:t>Борского сельского поселения 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lastRenderedPageBreak/>
              <w:t>02.0.00.00000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2 947,3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932,1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953,6</w:t>
            </w:r>
          </w:p>
        </w:tc>
      </w:tr>
      <w:tr w:rsidR="005A4D51" w:rsidTr="002070C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02.4.00.00000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2 947,2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932,1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953,6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02.4.01.00000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2 112,0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40,2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02.4.01.02070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40,2</w:t>
            </w:r>
          </w:p>
        </w:tc>
      </w:tr>
      <w:tr w:rsidR="005A4D51" w:rsidTr="002070C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02.4.01.02070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40,2</w:t>
            </w:r>
          </w:p>
        </w:tc>
      </w:tr>
      <w:tr w:rsidR="005A4D51" w:rsidTr="002070C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02.4.01.S4660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1 266,1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A4D51" w:rsidTr="002070CE">
        <w:trPr>
          <w:trHeight w:val="18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02.4.01.S4660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117,6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A4D51" w:rsidTr="002070CE">
        <w:trPr>
          <w:trHeight w:val="18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02.4.01.S4660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1 148,4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A4D51" w:rsidRPr="002070CE" w:rsidTr="002070C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02.4.01.S4770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808,7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A4D51" w:rsidRPr="002070CE" w:rsidTr="002070CE">
        <w:trPr>
          <w:trHeight w:val="18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02.4.01.S4770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808,7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A4D51" w:rsidRPr="002070CE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02.4.02.00000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5A4D51" w:rsidRPr="002070CE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02.4.02.02080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5A4D51" w:rsidRPr="002070CE" w:rsidTr="002070C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02.4.02.02080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5A4D51" w:rsidRPr="002070CE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02.4.03.00000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5A4D51" w:rsidRPr="002070CE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02.4.03.02090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5A4D51" w:rsidRPr="002070CE" w:rsidTr="002070C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02.4.03.02090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"Благоустройство, озеленение и уборка территории Борского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02.4.04.00000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698,3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776,4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796,4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02.4.04.02100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698,3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776,4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796,4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02.4.04.02100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698,3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776,4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796,4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Комплекс прцессных мероприятий "Программа по борьбе с борщевиком Сосновского"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02.4.05.00000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67,0</w:t>
            </w:r>
          </w:p>
        </w:tc>
      </w:tr>
      <w:tr w:rsidR="005A4D51" w:rsidTr="002070C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02.4.05.02120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67,0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02.4.05.02120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67,0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02.4.05.60840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A4D51" w:rsidTr="002070C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02.4.05.60840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03.0.00.00000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7 844,5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216,0</w:t>
            </w:r>
          </w:p>
        </w:tc>
      </w:tr>
      <w:tr w:rsidR="005A4D51" w:rsidTr="002070C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03.4.00.00000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7 844,5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216,0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03.4.01.00000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216,0</w:t>
            </w:r>
          </w:p>
        </w:tc>
      </w:tr>
      <w:tr w:rsidR="005A4D51" w:rsidTr="002070C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03.4.01.02020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216,0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03.4.01.02020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216,0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мероприятий"Обеспечение устойчивого функционирования теплоснабжения и развитие коммунальной и инженерной инфраструктуры"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03.4.03.00000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7 819,9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03.4.03.60850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A4D51" w:rsidTr="002070C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Расходы на поддержку жилищно-коммунального хозяйства за счет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03.4.03.60850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03.4.03.S0160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7 659,9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A4D51" w:rsidTr="002070C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lastRenderedPageBreak/>
              <w:t>Мероприятия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03.4.03.S0160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7 659,9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04.0.00.00000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2 346,4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2 322,4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2 352,4</w:t>
            </w:r>
          </w:p>
        </w:tc>
      </w:tr>
      <w:tr w:rsidR="005A4D51" w:rsidTr="002070C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04.4.00.00000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2 346,4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2 322,4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2 352,4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"Поддержка существующей сети дорог в Борском сельском поселении"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04.4.01.00000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1 450,0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1 030,0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04.4.01.02040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1 450,0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1 030,0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04.4.01.02040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1 450,0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1 030,0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"Ремонт автомобильных дорог и дворовых территорий многоквартирных домов"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04.4.02.00000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04.4.02.02050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04.4.02.02050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04.4.03.00000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684,0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1 010,0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1 010,0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04.4.03.02060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684,0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1 010,0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1 010,0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lastRenderedPageBreak/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04.4.03.02060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684,0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1 010,0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1 010,0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"Осуществление части полномочий по содержанию автомобильных дорог местного значения вне границ населенных пунктов Тихвинского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04.4.04.00000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162,4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162,4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04.4.04.60910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162,4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162,4</w:t>
            </w:r>
          </w:p>
        </w:tc>
      </w:tr>
      <w:tr w:rsidR="005A4D51" w:rsidTr="002070C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04.4.04.60910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162,4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162,4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05.0.00.00000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174,2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52,7</w:t>
            </w:r>
          </w:p>
        </w:tc>
      </w:tr>
      <w:tr w:rsidR="005A4D51" w:rsidTr="002070C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Default="005A4D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Default="005A4D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05.4.00.00000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Default="005A4D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Default="005A4D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Default="005A4D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Default="005A4D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Default="005A4D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Default="005A4D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52,7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"Снос многоквартирных аварийных домов"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05.4.01.00000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05.4.01.02052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05.4.01.02052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"Другие мероприятия в области жилищного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05.4.02.00000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154,2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32,7</w:t>
            </w:r>
          </w:p>
        </w:tc>
      </w:tr>
      <w:tr w:rsidR="005A4D51" w:rsidTr="002070C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Обеспечение других мероприятий в области жилищного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05.4.02.02030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154,2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32,7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lastRenderedPageBreak/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05.4.02.02030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154,2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32,7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79.0.00.00000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1 340,4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636,0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1 340,4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636,0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1 340,4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636,0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7 723,1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7 630,3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7 851,9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5 074,6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4 962,3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5 170,4</w:t>
            </w:r>
          </w:p>
        </w:tc>
      </w:tr>
      <w:tr w:rsidR="005A4D51" w:rsidTr="002070C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3 766,4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3 932,3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4 036,8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1 267,7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987,9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1 089,8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43,8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43,3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lastRenderedPageBreak/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43,3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43,3</w:t>
            </w:r>
          </w:p>
        </w:tc>
      </w:tr>
      <w:tr w:rsidR="005A4D51" w:rsidTr="002070C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43,3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110,3</w:t>
            </w:r>
          </w:p>
        </w:tc>
      </w:tr>
      <w:tr w:rsidR="005A4D51" w:rsidTr="002070C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110,3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153,6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153,6</w:t>
            </w:r>
          </w:p>
        </w:tc>
      </w:tr>
      <w:tr w:rsidR="005A4D51" w:rsidTr="002070C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897,0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903,5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903,5</w:t>
            </w:r>
          </w:p>
        </w:tc>
      </w:tr>
      <w:tr w:rsidR="005A4D51" w:rsidTr="002070C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897,0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903,5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903,5</w:t>
            </w:r>
          </w:p>
        </w:tc>
      </w:tr>
      <w:tr w:rsidR="005A4D51" w:rsidTr="002070C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400,3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400,3</w:t>
            </w:r>
          </w:p>
        </w:tc>
      </w:tr>
      <w:tr w:rsidR="005A4D51" w:rsidTr="002070C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400,3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400,3</w:t>
            </w:r>
          </w:p>
        </w:tc>
      </w:tr>
      <w:tr w:rsidR="005A4D51" w:rsidTr="002070C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111,2</w:t>
            </w:r>
          </w:p>
        </w:tc>
      </w:tr>
      <w:tr w:rsidR="005A4D51" w:rsidTr="002070C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111,2</w:t>
            </w:r>
          </w:p>
        </w:tc>
      </w:tr>
      <w:tr w:rsidR="005A4D51" w:rsidTr="002070C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247,0</w:t>
            </w:r>
          </w:p>
        </w:tc>
      </w:tr>
      <w:tr w:rsidR="005A4D51" w:rsidTr="002070C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247,0</w:t>
            </w:r>
          </w:p>
        </w:tc>
      </w:tr>
      <w:tr w:rsidR="005A4D51" w:rsidTr="002070C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A4D51" w:rsidTr="002070C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A4D51" w:rsidTr="002070C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законодателньой власти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139,2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139,2</w:t>
            </w:r>
          </w:p>
        </w:tc>
      </w:tr>
      <w:tr w:rsidR="005A4D51" w:rsidTr="002070C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законодателньой власти (Межбюджетные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139,2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139,2</w:t>
            </w:r>
          </w:p>
        </w:tc>
      </w:tr>
      <w:tr w:rsidR="005A4D51" w:rsidTr="002070C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125,3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125,3</w:t>
            </w:r>
          </w:p>
        </w:tc>
      </w:tr>
      <w:tr w:rsidR="005A4D51" w:rsidTr="002070C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125,3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125,3</w:t>
            </w:r>
          </w:p>
        </w:tc>
      </w:tr>
      <w:tr w:rsidR="005A4D51" w:rsidTr="002070C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301,0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301,0</w:t>
            </w:r>
          </w:p>
        </w:tc>
      </w:tr>
      <w:tr w:rsidR="005A4D51" w:rsidTr="002070CE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301,0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301,0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5A4D51" w:rsidTr="002070C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82.0.00.00000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655,6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596,8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 xml:space="preserve">Иные расходы, связанные с выполнением функций органов местного самоуправления в рамках </w:t>
            </w:r>
            <w:r w:rsidRPr="002070CE">
              <w:rPr>
                <w:b/>
                <w:bCs/>
                <w:color w:val="000000"/>
                <w:sz w:val="22"/>
                <w:szCs w:val="22"/>
              </w:rPr>
              <w:lastRenderedPageBreak/>
              <w:t>непрограммных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lastRenderedPageBreak/>
              <w:t>82.0.00.03590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11,2</w:t>
            </w:r>
          </w:p>
        </w:tc>
      </w:tr>
      <w:tr w:rsidR="005A4D51" w:rsidTr="002070C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lastRenderedPageBreak/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11,2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52,7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52,7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5,2</w:t>
            </w:r>
          </w:p>
        </w:tc>
      </w:tr>
      <w:tr w:rsidR="005A4D51" w:rsidTr="002070CE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5,2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3,1</w:t>
            </w:r>
          </w:p>
        </w:tc>
      </w:tr>
      <w:tr w:rsidR="005A4D51" w:rsidTr="002070C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3,1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424,6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424,6</w:t>
            </w:r>
          </w:p>
        </w:tc>
      </w:tr>
      <w:tr w:rsidR="005A4D51" w:rsidTr="002070C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424,6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424,6</w:t>
            </w:r>
          </w:p>
        </w:tc>
      </w:tr>
      <w:tr w:rsidR="005A4D51" w:rsidTr="002070C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lastRenderedPageBreak/>
              <w:t>Резервные фонды в рамках непрограммных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85.0.00.00000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A4D51" w:rsidTr="002070C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161,7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174,3</w:t>
            </w:r>
          </w:p>
        </w:tc>
      </w:tr>
      <w:tr w:rsidR="005A4D51" w:rsidTr="002070CE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161,7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174,3</w:t>
            </w:r>
          </w:p>
        </w:tc>
      </w:tr>
      <w:tr w:rsidR="005A4D51" w:rsidTr="002070CE">
        <w:trPr>
          <w:trHeight w:val="18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145,3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174,3</w:t>
            </w:r>
          </w:p>
        </w:tc>
      </w:tr>
      <w:tr w:rsidR="005A4D51" w:rsidTr="002070CE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A4D51" w:rsidTr="002070CE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35 110,4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24 982,8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51" w:rsidRPr="002070CE" w:rsidRDefault="005A4D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70CE">
              <w:rPr>
                <w:b/>
                <w:bCs/>
                <w:color w:val="000000"/>
                <w:sz w:val="22"/>
                <w:szCs w:val="22"/>
              </w:rPr>
              <w:t>24 629,5</w:t>
            </w:r>
          </w:p>
        </w:tc>
      </w:tr>
      <w:tr w:rsidR="005A4D51" w:rsidTr="002070CE">
        <w:trPr>
          <w:trHeight w:val="28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51" w:rsidRDefault="005A4D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A4D51" w:rsidRDefault="005A4D51" w:rsidP="00340460">
      <w:pPr>
        <w:tabs>
          <w:tab w:val="left" w:pos="6780"/>
        </w:tabs>
        <w:jc w:val="both"/>
      </w:pPr>
    </w:p>
    <w:p w:rsidR="00606A1F" w:rsidRDefault="00606A1F" w:rsidP="00340460">
      <w:pPr>
        <w:tabs>
          <w:tab w:val="left" w:pos="6780"/>
        </w:tabs>
        <w:jc w:val="both"/>
      </w:pPr>
    </w:p>
    <w:p w:rsidR="00606A1F" w:rsidRDefault="00606A1F" w:rsidP="00340460">
      <w:pPr>
        <w:tabs>
          <w:tab w:val="left" w:pos="6780"/>
        </w:tabs>
        <w:jc w:val="both"/>
      </w:pPr>
    </w:p>
    <w:p w:rsidR="00606A1F" w:rsidRDefault="00606A1F" w:rsidP="00340460">
      <w:pPr>
        <w:tabs>
          <w:tab w:val="left" w:pos="6780"/>
        </w:tabs>
        <w:jc w:val="both"/>
      </w:pPr>
    </w:p>
    <w:p w:rsidR="00606A1F" w:rsidRDefault="00606A1F" w:rsidP="00340460">
      <w:pPr>
        <w:tabs>
          <w:tab w:val="left" w:pos="6780"/>
        </w:tabs>
        <w:jc w:val="both"/>
      </w:pPr>
    </w:p>
    <w:tbl>
      <w:tblPr>
        <w:tblW w:w="12380" w:type="dxa"/>
        <w:tblInd w:w="93" w:type="dxa"/>
        <w:tblLook w:val="04A0" w:firstRow="1" w:lastRow="0" w:firstColumn="1" w:lastColumn="0" w:noHBand="0" w:noVBand="1"/>
      </w:tblPr>
      <w:tblGrid>
        <w:gridCol w:w="4660"/>
        <w:gridCol w:w="560"/>
        <w:gridCol w:w="580"/>
        <w:gridCol w:w="1620"/>
        <w:gridCol w:w="600"/>
        <w:gridCol w:w="1420"/>
        <w:gridCol w:w="1460"/>
        <w:gridCol w:w="1480"/>
      </w:tblGrid>
      <w:tr w:rsidR="00606A1F" w:rsidTr="00606A1F">
        <w:trPr>
          <w:trHeight w:val="166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A1F" w:rsidRDefault="00606A1F">
            <w:pPr>
              <w:rPr>
                <w:b/>
                <w:bCs/>
                <w:color w:val="000000"/>
                <w:sz w:val="28"/>
                <w:szCs w:val="28"/>
              </w:rPr>
            </w:pPr>
            <w:bookmarkStart w:id="2" w:name="RANGE!A1:H131"/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  <w:bookmarkEnd w:id="2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A1F" w:rsidRDefault="00606A1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A1F" w:rsidRDefault="00606A1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A1F" w:rsidRDefault="00606A1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A1F" w:rsidRDefault="00606A1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A1F" w:rsidRDefault="00606A1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</w:pPr>
            <w:r>
              <w:t>Утверждено  решением совета депутатов  Борского сельского поселения от   23 марта 2023г. № 03-162                                                             (приложение № 5)</w:t>
            </w:r>
          </w:p>
          <w:p w:rsidR="00CD4224" w:rsidRDefault="00CD4224">
            <w:pPr>
              <w:jc w:val="center"/>
            </w:pPr>
          </w:p>
          <w:p w:rsidR="00CD4224" w:rsidRDefault="00CD4224">
            <w:pPr>
              <w:jc w:val="center"/>
            </w:pPr>
          </w:p>
          <w:p w:rsidR="00CD4224" w:rsidRDefault="00CD4224">
            <w:pPr>
              <w:jc w:val="center"/>
            </w:pPr>
          </w:p>
        </w:tc>
      </w:tr>
      <w:tr w:rsidR="00606A1F" w:rsidTr="00606A1F">
        <w:trPr>
          <w:trHeight w:val="1485"/>
        </w:trPr>
        <w:tc>
          <w:tcPr>
            <w:tcW w:w="12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</w:tr>
      <w:tr w:rsidR="00606A1F" w:rsidTr="00606A1F">
        <w:trPr>
          <w:trHeight w:val="37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06A1F" w:rsidTr="00606A1F">
        <w:trPr>
          <w:trHeight w:val="31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</w:tr>
      <w:tr w:rsidR="00606A1F" w:rsidTr="00606A1F">
        <w:trPr>
          <w:trHeight w:val="31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1F" w:rsidRDefault="00606A1F">
            <w:pPr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1F" w:rsidRDefault="00606A1F">
            <w:pPr>
              <w:rPr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1F" w:rsidRDefault="00606A1F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1F" w:rsidRDefault="00606A1F">
            <w:pPr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1F" w:rsidRDefault="00606A1F">
            <w:pPr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1F" w:rsidRDefault="00606A1F">
            <w:pPr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1F" w:rsidRDefault="00606A1F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1F" w:rsidRDefault="00606A1F">
            <w:pPr>
              <w:rPr>
                <w:b/>
                <w:bCs/>
                <w:color w:val="000000"/>
              </w:rPr>
            </w:pPr>
          </w:p>
        </w:tc>
      </w:tr>
      <w:tr w:rsidR="00606A1F" w:rsidTr="00606A1F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7 827,8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7 737,1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7 960,8</w:t>
            </w:r>
          </w:p>
        </w:tc>
      </w:tr>
      <w:tr w:rsidR="00606A1F" w:rsidTr="00606A1F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7 233,4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7 362,2</w:t>
            </w:r>
          </w:p>
        </w:tc>
      </w:tr>
      <w:tr w:rsidR="00606A1F" w:rsidTr="00606A1F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5 074,6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4 962,3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5 170,4</w:t>
            </w:r>
          </w:p>
        </w:tc>
      </w:tr>
      <w:tr w:rsidR="00606A1F" w:rsidTr="00606A1F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3 766,4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3 932,3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4 036,8</w:t>
            </w:r>
          </w:p>
        </w:tc>
      </w:tr>
      <w:tr w:rsidR="00606A1F" w:rsidTr="00606A1F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1 089,8</w:t>
            </w:r>
          </w:p>
        </w:tc>
      </w:tr>
      <w:tr w:rsidR="00606A1F" w:rsidTr="00606A1F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43,8</w:t>
            </w:r>
          </w:p>
        </w:tc>
      </w:tr>
      <w:tr w:rsidR="00606A1F" w:rsidTr="00606A1F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43,3</w:t>
            </w:r>
          </w:p>
        </w:tc>
      </w:tr>
      <w:tr w:rsidR="00606A1F" w:rsidTr="00606A1F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43,3</w:t>
            </w:r>
          </w:p>
        </w:tc>
      </w:tr>
      <w:tr w:rsidR="00606A1F" w:rsidTr="00606A1F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43,3</w:t>
            </w:r>
          </w:p>
        </w:tc>
      </w:tr>
      <w:tr w:rsidR="00606A1F" w:rsidTr="00606A1F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43,3</w:t>
            </w:r>
          </w:p>
        </w:tc>
      </w:tr>
      <w:tr w:rsidR="00606A1F" w:rsidTr="00606A1F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110,3</w:t>
            </w:r>
          </w:p>
        </w:tc>
      </w:tr>
      <w:tr w:rsidR="00606A1F" w:rsidTr="00606A1F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110,3</w:t>
            </w:r>
          </w:p>
        </w:tc>
      </w:tr>
      <w:tr w:rsidR="00606A1F" w:rsidTr="00606A1F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153,6</w:t>
            </w:r>
          </w:p>
        </w:tc>
      </w:tr>
      <w:tr w:rsidR="00606A1F" w:rsidTr="00606A1F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153,6</w:t>
            </w:r>
          </w:p>
        </w:tc>
      </w:tr>
      <w:tr w:rsidR="00606A1F" w:rsidTr="00606A1F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903,5</w:t>
            </w:r>
          </w:p>
        </w:tc>
      </w:tr>
      <w:tr w:rsidR="00606A1F" w:rsidTr="00606A1F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903,5</w:t>
            </w:r>
          </w:p>
        </w:tc>
      </w:tr>
      <w:tr w:rsidR="00606A1F" w:rsidTr="00606A1F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400,3</w:t>
            </w:r>
          </w:p>
        </w:tc>
      </w:tr>
      <w:tr w:rsidR="00606A1F" w:rsidTr="00606A1F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400,3</w:t>
            </w:r>
          </w:p>
        </w:tc>
      </w:tr>
      <w:tr w:rsidR="00606A1F" w:rsidTr="00606A1F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111,2</w:t>
            </w:r>
          </w:p>
        </w:tc>
      </w:tr>
      <w:tr w:rsidR="00606A1F" w:rsidTr="00606A1F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111,2</w:t>
            </w:r>
          </w:p>
        </w:tc>
      </w:tr>
      <w:tr w:rsidR="00606A1F" w:rsidTr="00606A1F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125,3</w:t>
            </w:r>
          </w:p>
        </w:tc>
      </w:tr>
      <w:tr w:rsidR="00606A1F" w:rsidTr="00606A1F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125,3</w:t>
            </w:r>
          </w:p>
        </w:tc>
      </w:tr>
      <w:tr w:rsidR="00606A1F" w:rsidTr="00606A1F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301,0</w:t>
            </w:r>
          </w:p>
        </w:tc>
      </w:tr>
      <w:tr w:rsidR="00606A1F" w:rsidTr="00606A1F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301,0</w:t>
            </w:r>
          </w:p>
        </w:tc>
      </w:tr>
      <w:tr w:rsidR="00606A1F" w:rsidTr="00606A1F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386,2</w:t>
            </w:r>
          </w:p>
        </w:tc>
      </w:tr>
      <w:tr w:rsidR="00606A1F" w:rsidTr="00606A1F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606A1F" w:rsidTr="00606A1F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606A1F" w:rsidTr="00606A1F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законодателньой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139,2</w:t>
            </w:r>
          </w:p>
        </w:tc>
      </w:tr>
      <w:tr w:rsidR="00606A1F" w:rsidTr="00606A1F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законодателньой власти (Межбюджетные трансферты)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139,2</w:t>
            </w:r>
          </w:p>
        </w:tc>
      </w:tr>
      <w:tr w:rsidR="00606A1F" w:rsidTr="00606A1F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06A1F" w:rsidTr="00606A1F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85.0.00.03010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06A1F" w:rsidTr="00606A1F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85.0.00.03010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06A1F" w:rsidTr="00606A1F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112,4</w:t>
            </w:r>
          </w:p>
        </w:tc>
      </w:tr>
      <w:tr w:rsidR="00606A1F" w:rsidTr="00606A1F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02.4.01.02070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606A1F" w:rsidTr="00606A1F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02.4.01.02070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606A1F" w:rsidTr="00606A1F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</w:tr>
      <w:tr w:rsidR="00606A1F" w:rsidTr="00606A1F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</w:tr>
      <w:tr w:rsidR="00606A1F" w:rsidTr="00606A1F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52,7</w:t>
            </w:r>
          </w:p>
        </w:tc>
      </w:tr>
      <w:tr w:rsidR="00606A1F" w:rsidTr="00606A1F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52,7</w:t>
            </w:r>
          </w:p>
        </w:tc>
      </w:tr>
      <w:tr w:rsidR="00606A1F" w:rsidTr="00606A1F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606A1F" w:rsidTr="00606A1F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606A1F" w:rsidTr="00606A1F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606A1F" w:rsidTr="00606A1F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606A1F" w:rsidTr="00606A1F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174,3</w:t>
            </w:r>
          </w:p>
        </w:tc>
      </w:tr>
      <w:tr w:rsidR="00606A1F" w:rsidTr="00606A1F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174,3</w:t>
            </w:r>
          </w:p>
        </w:tc>
      </w:tr>
      <w:tr w:rsidR="00606A1F" w:rsidTr="00606A1F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174,3</w:t>
            </w:r>
          </w:p>
        </w:tc>
      </w:tr>
      <w:tr w:rsidR="00606A1F" w:rsidTr="00606A1F">
        <w:trPr>
          <w:trHeight w:val="31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174,3</w:t>
            </w:r>
          </w:p>
        </w:tc>
      </w:tr>
      <w:tr w:rsidR="00606A1F" w:rsidTr="00606A1F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6A1F" w:rsidTr="00606A1F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53,5</w:t>
            </w:r>
          </w:p>
        </w:tc>
      </w:tr>
      <w:tr w:rsidR="00606A1F" w:rsidTr="00606A1F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06A1F" w:rsidTr="00606A1F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02.4.03.02090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06A1F" w:rsidTr="00606A1F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02.4.03.02090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06A1F" w:rsidTr="00606A1F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06A1F" w:rsidTr="00606A1F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02.4.01.S4770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6A1F" w:rsidTr="00606A1F">
        <w:trPr>
          <w:trHeight w:val="34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02.4.01.S4770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6A1F" w:rsidTr="00606A1F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02.4.02.02080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06A1F" w:rsidTr="00606A1F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02.4.02.02080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06A1F" w:rsidTr="00606A1F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606A1F" w:rsidTr="00606A1F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606A1F" w:rsidTr="00606A1F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606A1F" w:rsidTr="00606A1F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2 506,4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2 422,4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2 452,4</w:t>
            </w:r>
          </w:p>
        </w:tc>
      </w:tr>
      <w:tr w:rsidR="00606A1F" w:rsidTr="00606A1F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2 352,4</w:t>
            </w:r>
          </w:p>
        </w:tc>
      </w:tr>
      <w:tr w:rsidR="00606A1F" w:rsidTr="00606A1F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04.4.01.02040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1 030,0</w:t>
            </w:r>
          </w:p>
        </w:tc>
      </w:tr>
      <w:tr w:rsidR="00606A1F" w:rsidTr="00606A1F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04.4.01.02040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1 030,0</w:t>
            </w:r>
          </w:p>
        </w:tc>
      </w:tr>
      <w:tr w:rsidR="00606A1F" w:rsidTr="00606A1F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04.4.02.02050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606A1F" w:rsidTr="00606A1F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04.4.02.02050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606A1F" w:rsidTr="00606A1F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04.4.03.02060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1 010,0</w:t>
            </w:r>
          </w:p>
        </w:tc>
      </w:tr>
      <w:tr w:rsidR="00606A1F" w:rsidTr="00606A1F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04.4.03.02060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1 010,0</w:t>
            </w:r>
          </w:p>
        </w:tc>
      </w:tr>
      <w:tr w:rsidR="00606A1F" w:rsidTr="00606A1F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04.4.04.60910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162,4</w:t>
            </w:r>
          </w:p>
        </w:tc>
      </w:tr>
      <w:tr w:rsidR="00606A1F" w:rsidTr="00606A1F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04.4.04.60910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162,4</w:t>
            </w:r>
          </w:p>
        </w:tc>
      </w:tr>
      <w:tr w:rsidR="00606A1F" w:rsidTr="00606A1F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06A1F" w:rsidTr="00606A1F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06A1F" w:rsidTr="00606A1F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06A1F" w:rsidTr="00606A1F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10 594,6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1 656,7</w:t>
            </w:r>
          </w:p>
        </w:tc>
      </w:tr>
      <w:tr w:rsidR="00606A1F" w:rsidTr="00606A1F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598,8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477,3</w:t>
            </w:r>
          </w:p>
        </w:tc>
      </w:tr>
      <w:tr w:rsidR="00606A1F" w:rsidTr="00606A1F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05.4.01.02052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06A1F" w:rsidTr="00606A1F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05.4.01.02052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06A1F" w:rsidTr="00606A1F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других мероприятий в области жилищного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05.4.02.02030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606A1F" w:rsidTr="00606A1F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05.4.02.02030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606A1F" w:rsidTr="00606A1F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424,6</w:t>
            </w:r>
          </w:p>
        </w:tc>
      </w:tr>
      <w:tr w:rsidR="00606A1F" w:rsidTr="00606A1F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424,6</w:t>
            </w:r>
          </w:p>
        </w:tc>
      </w:tr>
      <w:tr w:rsidR="00606A1F" w:rsidTr="00606A1F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7 962,1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</w:tr>
      <w:tr w:rsidR="00606A1F" w:rsidTr="00606A1F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02.4.01.S4660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6A1F" w:rsidTr="00606A1F">
        <w:trPr>
          <w:trHeight w:val="34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02.4.01.S4660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6A1F" w:rsidTr="00606A1F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</w:tr>
      <w:tr w:rsidR="00606A1F" w:rsidTr="00606A1F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</w:tr>
      <w:tr w:rsidR="00606A1F" w:rsidTr="00606A1F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03.4.03.60850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6A1F" w:rsidTr="00606A1F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поддержку жилищно-коммунального хозяйства за счет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03.4.03.60850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6A1F" w:rsidTr="00606A1F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03.4.03.S0160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7 659,9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6A1F" w:rsidTr="00606A1F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03.4.03.S0160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7 659,9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6A1F" w:rsidTr="00606A1F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1 933,7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863,4</w:t>
            </w:r>
          </w:p>
        </w:tc>
      </w:tr>
      <w:tr w:rsidR="00606A1F" w:rsidTr="00606A1F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02.4.01.S4660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1 148,4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6A1F" w:rsidTr="00606A1F">
        <w:trPr>
          <w:trHeight w:val="34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02.4.01.S4660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1 148,4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6A1F" w:rsidTr="00606A1F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02.4.04.02100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796,4</w:t>
            </w:r>
          </w:p>
        </w:tc>
      </w:tr>
      <w:tr w:rsidR="00606A1F" w:rsidTr="00606A1F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02.4.04.02100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796,4</w:t>
            </w:r>
          </w:p>
        </w:tc>
      </w:tr>
      <w:tr w:rsidR="00606A1F" w:rsidTr="00606A1F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борьбе с борщевиком Сосновского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02.4.05.02120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</w:tr>
      <w:tr w:rsidR="00606A1F" w:rsidTr="00606A1F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02.4.05.02120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</w:tr>
      <w:tr w:rsidR="00606A1F" w:rsidTr="00606A1F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02.4.05.60840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6A1F" w:rsidTr="00606A1F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02.4.05.60840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6A1F" w:rsidTr="00606A1F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06A1F" w:rsidTr="00606A1F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06A1F" w:rsidTr="00606A1F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06A1F" w:rsidTr="00606A1F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10 065,9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10 327,6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10 052,9</w:t>
            </w:r>
          </w:p>
        </w:tc>
      </w:tr>
      <w:tr w:rsidR="00606A1F" w:rsidTr="00606A1F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10 065,9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10 327,6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10 052,9</w:t>
            </w:r>
          </w:p>
        </w:tc>
      </w:tr>
      <w:tr w:rsidR="00606A1F" w:rsidTr="00606A1F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5 840,6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6 186,7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5 752,0</w:t>
            </w:r>
          </w:p>
        </w:tc>
      </w:tr>
      <w:tr w:rsidR="00606A1F" w:rsidTr="00606A1F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2 748,5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2 733,0</w:t>
            </w:r>
          </w:p>
        </w:tc>
      </w:tr>
      <w:tr w:rsidR="00606A1F" w:rsidTr="00606A1F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3 438,4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2 769,0</w:t>
            </w:r>
          </w:p>
        </w:tc>
      </w:tr>
      <w:tr w:rsidR="00606A1F" w:rsidTr="00606A1F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606A1F" w:rsidTr="00606A1F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01.4.01.S0360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2 376,2</w:t>
            </w:r>
          </w:p>
        </w:tc>
      </w:tr>
      <w:tr w:rsidR="00606A1F" w:rsidTr="00606A1F">
        <w:trPr>
          <w:trHeight w:val="44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01.4.01.S0360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2 376,2</w:t>
            </w:r>
          </w:p>
        </w:tc>
      </w:tr>
      <w:tr w:rsidR="00606A1F" w:rsidTr="00606A1F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1 172,9</w:t>
            </w:r>
          </w:p>
        </w:tc>
      </w:tr>
      <w:tr w:rsidR="00606A1F" w:rsidTr="00606A1F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591,3</w:t>
            </w:r>
          </w:p>
        </w:tc>
      </w:tr>
      <w:tr w:rsidR="00606A1F" w:rsidTr="00606A1F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581,6</w:t>
            </w:r>
          </w:p>
        </w:tc>
      </w:tr>
      <w:tr w:rsidR="00606A1F" w:rsidTr="00606A1F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01.4.02.S0360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751,8</w:t>
            </w:r>
          </w:p>
        </w:tc>
      </w:tr>
      <w:tr w:rsidR="00606A1F" w:rsidTr="00606A1F">
        <w:trPr>
          <w:trHeight w:val="44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01.4.02.S0360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751,8</w:t>
            </w:r>
          </w:p>
        </w:tc>
      </w:tr>
      <w:tr w:rsidR="00606A1F" w:rsidTr="00606A1F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</w:tr>
      <w:tr w:rsidR="00606A1F" w:rsidTr="00606A1F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 w:rsidR="00606A1F" w:rsidTr="00606A1F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 w:rsidR="00606A1F" w:rsidTr="00606A1F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 w:rsidR="00606A1F" w:rsidTr="00606A1F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1 751,5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1 641,9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1 642,9</w:t>
            </w:r>
          </w:p>
        </w:tc>
      </w:tr>
      <w:tr w:rsidR="00606A1F" w:rsidTr="00606A1F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1 642,9</w:t>
            </w:r>
          </w:p>
        </w:tc>
      </w:tr>
      <w:tr w:rsidR="00606A1F" w:rsidTr="00606A1F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01.4.03.00120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1 642,9</w:t>
            </w:r>
          </w:p>
        </w:tc>
      </w:tr>
      <w:tr w:rsidR="00606A1F" w:rsidTr="00606A1F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01.4.03.00120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1 717,0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1 600,4</w:t>
            </w:r>
          </w:p>
        </w:tc>
      </w:tr>
      <w:tr w:rsidR="00606A1F" w:rsidTr="00606A1F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01.4.03.00120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</w:tr>
      <w:tr w:rsidR="00606A1F" w:rsidTr="00606A1F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Default="00606A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35 110,4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24 982,8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Default="00606A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24 629,5</w:t>
            </w:r>
          </w:p>
        </w:tc>
      </w:tr>
    </w:tbl>
    <w:p w:rsidR="005A4D51" w:rsidRDefault="005A4D51" w:rsidP="00340460">
      <w:pPr>
        <w:tabs>
          <w:tab w:val="left" w:pos="6780"/>
        </w:tabs>
        <w:jc w:val="both"/>
      </w:pPr>
    </w:p>
    <w:p w:rsidR="00606A1F" w:rsidRDefault="00606A1F" w:rsidP="00340460">
      <w:pPr>
        <w:tabs>
          <w:tab w:val="left" w:pos="6780"/>
        </w:tabs>
        <w:jc w:val="both"/>
      </w:pPr>
    </w:p>
    <w:p w:rsidR="00606A1F" w:rsidRDefault="00606A1F" w:rsidP="00340460">
      <w:pPr>
        <w:tabs>
          <w:tab w:val="left" w:pos="6780"/>
        </w:tabs>
        <w:jc w:val="both"/>
      </w:pPr>
    </w:p>
    <w:p w:rsidR="00606A1F" w:rsidRDefault="00606A1F" w:rsidP="00340460">
      <w:pPr>
        <w:tabs>
          <w:tab w:val="left" w:pos="6780"/>
        </w:tabs>
        <w:jc w:val="both"/>
      </w:pPr>
    </w:p>
    <w:p w:rsidR="00606A1F" w:rsidRDefault="00606A1F" w:rsidP="00340460">
      <w:pPr>
        <w:tabs>
          <w:tab w:val="left" w:pos="6780"/>
        </w:tabs>
        <w:jc w:val="both"/>
      </w:pPr>
    </w:p>
    <w:p w:rsidR="00606A1F" w:rsidRDefault="00606A1F" w:rsidP="00340460">
      <w:pPr>
        <w:tabs>
          <w:tab w:val="left" w:pos="6780"/>
        </w:tabs>
        <w:jc w:val="both"/>
      </w:pPr>
    </w:p>
    <w:p w:rsidR="00606A1F" w:rsidRDefault="00606A1F" w:rsidP="00340460">
      <w:pPr>
        <w:tabs>
          <w:tab w:val="left" w:pos="6780"/>
        </w:tabs>
        <w:jc w:val="both"/>
      </w:pPr>
    </w:p>
    <w:p w:rsidR="00606A1F" w:rsidRDefault="00606A1F" w:rsidP="00340460">
      <w:pPr>
        <w:tabs>
          <w:tab w:val="left" w:pos="6780"/>
        </w:tabs>
        <w:jc w:val="both"/>
      </w:pPr>
    </w:p>
    <w:p w:rsidR="00606A1F" w:rsidRDefault="00606A1F" w:rsidP="00340460">
      <w:pPr>
        <w:tabs>
          <w:tab w:val="left" w:pos="6780"/>
        </w:tabs>
        <w:jc w:val="both"/>
      </w:pPr>
    </w:p>
    <w:p w:rsidR="00606A1F" w:rsidRDefault="00606A1F" w:rsidP="00340460">
      <w:pPr>
        <w:tabs>
          <w:tab w:val="left" w:pos="6780"/>
        </w:tabs>
        <w:jc w:val="both"/>
      </w:pPr>
    </w:p>
    <w:p w:rsidR="00606A1F" w:rsidRDefault="00606A1F" w:rsidP="00340460">
      <w:pPr>
        <w:tabs>
          <w:tab w:val="left" w:pos="6780"/>
        </w:tabs>
        <w:jc w:val="both"/>
      </w:pPr>
    </w:p>
    <w:p w:rsidR="00606A1F" w:rsidRDefault="00606A1F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p w:rsidR="005A4D51" w:rsidRDefault="005A4D51" w:rsidP="00340460">
      <w:pPr>
        <w:tabs>
          <w:tab w:val="left" w:pos="6780"/>
        </w:tabs>
        <w:jc w:val="both"/>
      </w:pPr>
    </w:p>
    <w:tbl>
      <w:tblPr>
        <w:tblW w:w="13600" w:type="dxa"/>
        <w:tblInd w:w="93" w:type="dxa"/>
        <w:tblLook w:val="04A0" w:firstRow="1" w:lastRow="0" w:firstColumn="1" w:lastColumn="0" w:noHBand="0" w:noVBand="1"/>
      </w:tblPr>
      <w:tblGrid>
        <w:gridCol w:w="4540"/>
        <w:gridCol w:w="720"/>
        <w:gridCol w:w="680"/>
        <w:gridCol w:w="760"/>
        <w:gridCol w:w="1610"/>
        <w:gridCol w:w="640"/>
        <w:gridCol w:w="1480"/>
        <w:gridCol w:w="1600"/>
        <w:gridCol w:w="1600"/>
      </w:tblGrid>
      <w:tr w:rsidR="00606A1F" w:rsidRPr="00606A1F" w:rsidTr="00606A1F">
        <w:trPr>
          <w:trHeight w:val="18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A1F" w:rsidRPr="00606A1F" w:rsidRDefault="00606A1F" w:rsidP="00606A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06A1F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A1F" w:rsidRPr="00606A1F" w:rsidRDefault="00606A1F" w:rsidP="00606A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06A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A1F" w:rsidRPr="00606A1F" w:rsidRDefault="00606A1F" w:rsidP="00606A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06A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A1F" w:rsidRPr="00606A1F" w:rsidRDefault="00606A1F" w:rsidP="00606A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06A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A1F" w:rsidRPr="00606A1F" w:rsidRDefault="00606A1F" w:rsidP="00606A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06A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A1F" w:rsidRPr="00606A1F" w:rsidRDefault="00606A1F" w:rsidP="00606A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06A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A1F" w:rsidRPr="00606A1F" w:rsidRDefault="00606A1F" w:rsidP="00606A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06A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</w:pPr>
            <w:r w:rsidRPr="00606A1F">
              <w:t xml:space="preserve">Утверждено решением совета депутатов Борского сельского поселения от 23 марта  2023г.  № 03-162                                         (приложение № 6) </w:t>
            </w:r>
          </w:p>
        </w:tc>
      </w:tr>
      <w:tr w:rsidR="00606A1F" w:rsidRPr="00606A1F" w:rsidTr="00606A1F">
        <w:trPr>
          <w:trHeight w:val="1515"/>
        </w:trPr>
        <w:tc>
          <w:tcPr>
            <w:tcW w:w="1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6A1F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</w:tr>
      <w:tr w:rsidR="00606A1F" w:rsidRPr="00606A1F" w:rsidTr="00606A1F">
        <w:trPr>
          <w:trHeight w:val="37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  <w:sz w:val="28"/>
                <w:szCs w:val="28"/>
              </w:rPr>
            </w:pPr>
            <w:r w:rsidRPr="00606A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  <w:sz w:val="28"/>
                <w:szCs w:val="28"/>
              </w:rPr>
            </w:pPr>
            <w:r w:rsidRPr="00606A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  <w:sz w:val="28"/>
                <w:szCs w:val="28"/>
              </w:rPr>
            </w:pPr>
            <w:r w:rsidRPr="00606A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  <w:sz w:val="28"/>
                <w:szCs w:val="28"/>
              </w:rPr>
            </w:pPr>
            <w:r w:rsidRPr="00606A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  <w:sz w:val="28"/>
                <w:szCs w:val="28"/>
              </w:rPr>
            </w:pPr>
            <w:r w:rsidRPr="00606A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  <w:sz w:val="28"/>
                <w:szCs w:val="28"/>
              </w:rPr>
            </w:pPr>
            <w:r w:rsidRPr="00606A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  <w:sz w:val="28"/>
                <w:szCs w:val="28"/>
              </w:rPr>
            </w:pPr>
            <w:r w:rsidRPr="00606A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  <w:sz w:val="28"/>
                <w:szCs w:val="28"/>
              </w:rPr>
            </w:pPr>
            <w:r w:rsidRPr="00606A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  <w:sz w:val="28"/>
                <w:szCs w:val="28"/>
              </w:rPr>
            </w:pPr>
            <w:r w:rsidRPr="00606A1F">
              <w:rPr>
                <w:color w:val="000000"/>
                <w:sz w:val="28"/>
                <w:szCs w:val="28"/>
              </w:rPr>
              <w:t>тыс.руб.</w:t>
            </w:r>
          </w:p>
        </w:tc>
      </w:tr>
      <w:tr w:rsidR="00606A1F" w:rsidRPr="00606A1F" w:rsidTr="00606A1F">
        <w:trPr>
          <w:trHeight w:val="300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Рз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2025 г.</w:t>
            </w:r>
          </w:p>
        </w:tc>
      </w:tr>
      <w:tr w:rsidR="00606A1F" w:rsidRPr="00606A1F" w:rsidTr="00606A1F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1F" w:rsidRPr="00606A1F" w:rsidRDefault="00606A1F" w:rsidP="00606A1F">
            <w:pPr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1F" w:rsidRPr="00606A1F" w:rsidRDefault="00606A1F" w:rsidP="00606A1F">
            <w:pPr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1F" w:rsidRPr="00606A1F" w:rsidRDefault="00606A1F" w:rsidP="00606A1F">
            <w:pPr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1F" w:rsidRPr="00606A1F" w:rsidRDefault="00606A1F" w:rsidP="00606A1F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1F" w:rsidRPr="00606A1F" w:rsidRDefault="00606A1F" w:rsidP="00606A1F">
            <w:pPr>
              <w:rPr>
                <w:b/>
                <w:bCs/>
                <w:color w:val="00000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1F" w:rsidRPr="00606A1F" w:rsidRDefault="00606A1F" w:rsidP="00606A1F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1F" w:rsidRPr="00606A1F" w:rsidRDefault="00606A1F" w:rsidP="00606A1F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1F" w:rsidRPr="00606A1F" w:rsidRDefault="00606A1F" w:rsidP="00606A1F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1F" w:rsidRPr="00606A1F" w:rsidRDefault="00606A1F" w:rsidP="00606A1F">
            <w:pPr>
              <w:rPr>
                <w:b/>
                <w:bCs/>
                <w:color w:val="000000"/>
              </w:rPr>
            </w:pPr>
          </w:p>
        </w:tc>
      </w:tr>
      <w:tr w:rsidR="00606A1F" w:rsidRPr="00606A1F" w:rsidTr="00606A1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АДМИНИСТРАЦИЯ 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35 110,6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24 982,8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24 629,5</w:t>
            </w:r>
          </w:p>
        </w:tc>
      </w:tr>
      <w:tr w:rsidR="00606A1F" w:rsidRPr="00606A1F" w:rsidTr="00606A1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7 827,8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7 737,1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7 960,8</w:t>
            </w:r>
          </w:p>
        </w:tc>
      </w:tr>
      <w:tr w:rsidR="00606A1F" w:rsidRPr="00606A1F" w:rsidTr="00606A1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7 233,4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7 140,6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7 362,2</w:t>
            </w:r>
          </w:p>
        </w:tc>
      </w:tr>
      <w:tr w:rsidR="00606A1F" w:rsidRPr="00606A1F" w:rsidTr="00606A1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81.0.00.04000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5 074,6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4 962,3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5 170,4</w:t>
            </w:r>
          </w:p>
        </w:tc>
      </w:tr>
      <w:tr w:rsidR="00606A1F" w:rsidRPr="00606A1F" w:rsidTr="00606A1F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lastRenderedPageBreak/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3 766,4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3 932,3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4 036,8</w:t>
            </w:r>
          </w:p>
        </w:tc>
      </w:tr>
      <w:tr w:rsidR="00606A1F" w:rsidRPr="00606A1F" w:rsidTr="00606A1F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1 267,7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987,9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1 089,8</w:t>
            </w:r>
          </w:p>
        </w:tc>
      </w:tr>
      <w:tr w:rsidR="00606A1F" w:rsidRPr="00606A1F" w:rsidTr="00606A1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42,1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43,8</w:t>
            </w:r>
          </w:p>
        </w:tc>
      </w:tr>
      <w:tr w:rsidR="00606A1F" w:rsidRPr="00606A1F" w:rsidTr="00606A1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81.0.00.04058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41,6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43,3</w:t>
            </w:r>
          </w:p>
        </w:tc>
      </w:tr>
      <w:tr w:rsidR="00606A1F" w:rsidRPr="00606A1F" w:rsidTr="00606A1F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81.0.00.04058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43,3</w:t>
            </w:r>
          </w:p>
        </w:tc>
      </w:tr>
      <w:tr w:rsidR="00606A1F" w:rsidRPr="00606A1F" w:rsidTr="00606A1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81.0.00.04062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41,6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43,3</w:t>
            </w:r>
          </w:p>
        </w:tc>
      </w:tr>
      <w:tr w:rsidR="00606A1F" w:rsidRPr="00606A1F" w:rsidTr="00606A1F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43,3</w:t>
            </w:r>
          </w:p>
        </w:tc>
      </w:tr>
      <w:tr w:rsidR="00606A1F" w:rsidRPr="00606A1F" w:rsidTr="00606A1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81.0.00.04065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102,0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106,1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110,3</w:t>
            </w:r>
          </w:p>
        </w:tc>
      </w:tr>
      <w:tr w:rsidR="00606A1F" w:rsidRPr="00606A1F" w:rsidTr="00606A1F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106,1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110,3</w:t>
            </w:r>
          </w:p>
        </w:tc>
      </w:tr>
      <w:tr w:rsidR="00606A1F" w:rsidRPr="00606A1F" w:rsidTr="00606A1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81.0.00.04067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142,0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147,7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153,6</w:t>
            </w:r>
          </w:p>
        </w:tc>
      </w:tr>
      <w:tr w:rsidR="00606A1F" w:rsidRPr="00606A1F" w:rsidTr="00606A1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142,0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147,7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153,6</w:t>
            </w:r>
          </w:p>
        </w:tc>
      </w:tr>
      <w:tr w:rsidR="00606A1F" w:rsidRPr="00606A1F" w:rsidTr="00606A1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81.0.00.08000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897,0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903,5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903,5</w:t>
            </w:r>
          </w:p>
        </w:tc>
      </w:tr>
      <w:tr w:rsidR="00606A1F" w:rsidRPr="00606A1F" w:rsidTr="00606A1F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lastRenderedPageBreak/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897,0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903,5</w:t>
            </w:r>
          </w:p>
        </w:tc>
      </w:tr>
      <w:tr w:rsidR="00606A1F" w:rsidRPr="00606A1F" w:rsidTr="00606A1F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81.0.00.40700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400,3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400,3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400,3</w:t>
            </w:r>
          </w:p>
        </w:tc>
      </w:tr>
      <w:tr w:rsidR="00606A1F" w:rsidRPr="00606A1F" w:rsidTr="00606A1F">
        <w:trPr>
          <w:trHeight w:val="31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81.0.00.40700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400,3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400,3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400,3</w:t>
            </w:r>
          </w:p>
        </w:tc>
      </w:tr>
      <w:tr w:rsidR="00606A1F" w:rsidRPr="00606A1F" w:rsidTr="00606A1F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81.0.00.40710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111,2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111,2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111,2</w:t>
            </w:r>
          </w:p>
        </w:tc>
      </w:tr>
      <w:tr w:rsidR="00606A1F" w:rsidRPr="00606A1F" w:rsidTr="00606A1F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81.0.00.40710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111,2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111,2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111,2</w:t>
            </w:r>
          </w:p>
        </w:tc>
      </w:tr>
      <w:tr w:rsidR="00606A1F" w:rsidRPr="00606A1F" w:rsidTr="00606A1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81.0.00.40750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125,3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125,3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125,3</w:t>
            </w:r>
          </w:p>
        </w:tc>
      </w:tr>
      <w:tr w:rsidR="00606A1F" w:rsidRPr="00606A1F" w:rsidTr="00606A1F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81.0.00.40750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125,3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125,3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125,3</w:t>
            </w:r>
          </w:p>
        </w:tc>
      </w:tr>
      <w:tr w:rsidR="00606A1F" w:rsidRPr="00606A1F" w:rsidTr="00606A1F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81.0.00.40760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301,0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301,0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301,0</w:t>
            </w:r>
          </w:p>
        </w:tc>
      </w:tr>
      <w:tr w:rsidR="00606A1F" w:rsidRPr="00606A1F" w:rsidTr="00606A1F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81.0.00.40760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301,0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301,0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301,0</w:t>
            </w:r>
          </w:p>
        </w:tc>
      </w:tr>
      <w:tr w:rsidR="00606A1F" w:rsidRPr="00606A1F" w:rsidTr="00606A1F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386,2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386,2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386,2</w:t>
            </w:r>
          </w:p>
        </w:tc>
      </w:tr>
      <w:tr w:rsidR="00606A1F" w:rsidRPr="00606A1F" w:rsidTr="00606A1F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81.0.00.40720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247,0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247,0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247,0</w:t>
            </w:r>
          </w:p>
        </w:tc>
      </w:tr>
      <w:tr w:rsidR="00606A1F" w:rsidRPr="00606A1F" w:rsidTr="00606A1F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81.0.00.40720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247,0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247,0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247,0</w:t>
            </w:r>
          </w:p>
        </w:tc>
      </w:tr>
      <w:tr w:rsidR="00606A1F" w:rsidRPr="00606A1F" w:rsidTr="00606A1F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законодателньой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81.0.00.40740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139,2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139,2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139,2</w:t>
            </w:r>
          </w:p>
        </w:tc>
      </w:tr>
      <w:tr w:rsidR="00606A1F" w:rsidRPr="00606A1F" w:rsidTr="00606A1F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законодателньой власти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81.0.00.40740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139,2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139,2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139,2</w:t>
            </w:r>
          </w:p>
        </w:tc>
      </w:tr>
      <w:tr w:rsidR="00606A1F" w:rsidRPr="00606A1F" w:rsidTr="00606A1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100,0</w:t>
            </w:r>
          </w:p>
        </w:tc>
      </w:tr>
      <w:tr w:rsidR="00606A1F" w:rsidRPr="00606A1F" w:rsidTr="00606A1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85.0.00.03010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100,0</w:t>
            </w:r>
          </w:p>
        </w:tc>
      </w:tr>
      <w:tr w:rsidR="00606A1F" w:rsidRPr="00606A1F" w:rsidTr="00606A1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85.0.00.03010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100,0</w:t>
            </w:r>
          </w:p>
        </w:tc>
      </w:tr>
      <w:tr w:rsidR="00606A1F" w:rsidRPr="00606A1F" w:rsidTr="00606A1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108,2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110,3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112,4</w:t>
            </w:r>
          </w:p>
        </w:tc>
      </w:tr>
      <w:tr w:rsidR="00606A1F" w:rsidRPr="00606A1F" w:rsidTr="00606A1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02.4.01.02070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37,2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38,7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40,2</w:t>
            </w:r>
          </w:p>
        </w:tc>
      </w:tr>
      <w:tr w:rsidR="00606A1F" w:rsidRPr="00606A1F" w:rsidTr="00606A1F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02.4.01.02070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37,2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38,7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40,2</w:t>
            </w:r>
          </w:p>
        </w:tc>
      </w:tr>
      <w:tr w:rsidR="00606A1F" w:rsidRPr="00606A1F" w:rsidTr="00606A1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82.0.00.03590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10,8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11,2</w:t>
            </w:r>
          </w:p>
        </w:tc>
      </w:tr>
      <w:tr w:rsidR="00606A1F" w:rsidRPr="00606A1F" w:rsidTr="00606A1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82.0.00.03590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11,2</w:t>
            </w:r>
          </w:p>
        </w:tc>
      </w:tr>
      <w:tr w:rsidR="00606A1F" w:rsidRPr="00606A1F" w:rsidTr="00606A1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82.0.00.03680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52,7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52,7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52,7</w:t>
            </w:r>
          </w:p>
        </w:tc>
      </w:tr>
      <w:tr w:rsidR="00606A1F" w:rsidRPr="00606A1F" w:rsidTr="00606A1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52,7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52,7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52,7</w:t>
            </w:r>
          </w:p>
        </w:tc>
      </w:tr>
      <w:tr w:rsidR="00606A1F" w:rsidRPr="00606A1F" w:rsidTr="00606A1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82.0.00.03690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5,2</w:t>
            </w:r>
          </w:p>
        </w:tc>
      </w:tr>
      <w:tr w:rsidR="00606A1F" w:rsidRPr="00606A1F" w:rsidTr="00606A1F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5,2</w:t>
            </w:r>
          </w:p>
        </w:tc>
      </w:tr>
      <w:tr w:rsidR="00606A1F" w:rsidRPr="00606A1F" w:rsidTr="00606A1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82.0.00.03700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3,1</w:t>
            </w:r>
          </w:p>
        </w:tc>
      </w:tr>
      <w:tr w:rsidR="00606A1F" w:rsidRPr="00606A1F" w:rsidTr="00606A1F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82.0.00.03700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3,1</w:t>
            </w:r>
          </w:p>
        </w:tc>
      </w:tr>
      <w:tr w:rsidR="00606A1F" w:rsidRPr="00606A1F" w:rsidTr="00606A1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161,7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168,6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174,3</w:t>
            </w:r>
          </w:p>
        </w:tc>
      </w:tr>
      <w:tr w:rsidR="00606A1F" w:rsidRPr="00606A1F" w:rsidTr="00606A1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161,7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168,6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174,3</w:t>
            </w:r>
          </w:p>
        </w:tc>
      </w:tr>
      <w:tr w:rsidR="00606A1F" w:rsidRPr="00606A1F" w:rsidTr="00606A1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87.0.00.51180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161,7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168,6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174,3</w:t>
            </w:r>
          </w:p>
        </w:tc>
      </w:tr>
      <w:tr w:rsidR="00606A1F" w:rsidRPr="00606A1F" w:rsidTr="00606A1F">
        <w:trPr>
          <w:trHeight w:val="31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145,3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152,5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174,3</w:t>
            </w:r>
          </w:p>
        </w:tc>
      </w:tr>
      <w:tr w:rsidR="00606A1F" w:rsidRPr="00606A1F" w:rsidTr="00606A1F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16,4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16,1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 </w:t>
            </w:r>
          </w:p>
        </w:tc>
      </w:tr>
      <w:tr w:rsidR="00606A1F" w:rsidRPr="00606A1F" w:rsidTr="00606A1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862,2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53,5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53,5</w:t>
            </w:r>
          </w:p>
        </w:tc>
      </w:tr>
      <w:tr w:rsidR="00606A1F" w:rsidRPr="00606A1F" w:rsidTr="00606A1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10,0</w:t>
            </w:r>
          </w:p>
        </w:tc>
      </w:tr>
      <w:tr w:rsidR="00606A1F" w:rsidRPr="00606A1F" w:rsidTr="00606A1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02.4.03.02090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10,0</w:t>
            </w:r>
          </w:p>
        </w:tc>
      </w:tr>
      <w:tr w:rsidR="00606A1F" w:rsidRPr="00606A1F" w:rsidTr="00606A1F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02.4.03.02090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10,0</w:t>
            </w:r>
          </w:p>
        </w:tc>
      </w:tr>
      <w:tr w:rsidR="00606A1F" w:rsidRPr="00606A1F" w:rsidTr="00606A1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848,7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40,0</w:t>
            </w:r>
          </w:p>
        </w:tc>
      </w:tr>
      <w:tr w:rsidR="00606A1F" w:rsidRPr="00606A1F" w:rsidTr="00606A1F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02.4.01.S4770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808,7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</w:tr>
      <w:tr w:rsidR="00606A1F" w:rsidRPr="00606A1F" w:rsidTr="00606A1F">
        <w:trPr>
          <w:trHeight w:val="3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02.4.01.S4770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808,7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 </w:t>
            </w:r>
          </w:p>
        </w:tc>
      </w:tr>
      <w:tr w:rsidR="00606A1F" w:rsidRPr="00606A1F" w:rsidTr="00606A1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02.4.02.02080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40,0</w:t>
            </w:r>
          </w:p>
        </w:tc>
      </w:tr>
      <w:tr w:rsidR="00606A1F" w:rsidRPr="00606A1F" w:rsidTr="00606A1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02.4.02.02080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40,0</w:t>
            </w:r>
          </w:p>
        </w:tc>
      </w:tr>
      <w:tr w:rsidR="00606A1F" w:rsidRPr="00606A1F" w:rsidTr="00606A1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3,5</w:t>
            </w:r>
          </w:p>
        </w:tc>
      </w:tr>
      <w:tr w:rsidR="00606A1F" w:rsidRPr="00606A1F" w:rsidTr="00606A1F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81.0.00.71340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3,5</w:t>
            </w:r>
          </w:p>
        </w:tc>
      </w:tr>
      <w:tr w:rsidR="00606A1F" w:rsidRPr="00606A1F" w:rsidTr="00606A1F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3,5</w:t>
            </w:r>
          </w:p>
        </w:tc>
      </w:tr>
      <w:tr w:rsidR="00606A1F" w:rsidRPr="00606A1F" w:rsidTr="00606A1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2 506,4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2 422,4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2 452,4</w:t>
            </w:r>
          </w:p>
        </w:tc>
      </w:tr>
      <w:tr w:rsidR="00606A1F" w:rsidRPr="00606A1F" w:rsidTr="00606A1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2 346,4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2 322,4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2 352,4</w:t>
            </w:r>
          </w:p>
        </w:tc>
      </w:tr>
      <w:tr w:rsidR="00606A1F" w:rsidRPr="00606A1F" w:rsidTr="00606A1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04.4.01.02040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1 450,0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1 000,0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1 030,0</w:t>
            </w:r>
          </w:p>
        </w:tc>
      </w:tr>
      <w:tr w:rsidR="00606A1F" w:rsidRPr="00606A1F" w:rsidTr="00606A1F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04.4.01.02040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1 450,0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1 000,0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1 030,0</w:t>
            </w:r>
          </w:p>
        </w:tc>
      </w:tr>
      <w:tr w:rsidR="00606A1F" w:rsidRPr="00606A1F" w:rsidTr="00606A1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04.4.02.02050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150,0</w:t>
            </w:r>
          </w:p>
        </w:tc>
      </w:tr>
      <w:tr w:rsidR="00606A1F" w:rsidRPr="00606A1F" w:rsidTr="00606A1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04.4.02.02050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150,0</w:t>
            </w:r>
          </w:p>
        </w:tc>
      </w:tr>
      <w:tr w:rsidR="00606A1F" w:rsidRPr="00606A1F" w:rsidTr="00606A1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04.4.03.02060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684,0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1 010,0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1 010,0</w:t>
            </w:r>
          </w:p>
        </w:tc>
      </w:tr>
      <w:tr w:rsidR="00606A1F" w:rsidRPr="00606A1F" w:rsidTr="00606A1F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04.4.03.02060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684,0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1 010,0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1 010,0</w:t>
            </w:r>
          </w:p>
        </w:tc>
      </w:tr>
      <w:tr w:rsidR="00606A1F" w:rsidRPr="00606A1F" w:rsidTr="00606A1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04.4.04.60910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162,4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162,4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162,4</w:t>
            </w:r>
          </w:p>
        </w:tc>
      </w:tr>
      <w:tr w:rsidR="00606A1F" w:rsidRPr="00606A1F" w:rsidTr="00606A1F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04.4.04.60910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162,4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162,4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162,4</w:t>
            </w:r>
          </w:p>
        </w:tc>
      </w:tr>
      <w:tr w:rsidR="00606A1F" w:rsidRPr="00606A1F" w:rsidTr="00606A1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160,0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100,0</w:t>
            </w:r>
          </w:p>
        </w:tc>
      </w:tr>
      <w:tr w:rsidR="00606A1F" w:rsidRPr="00606A1F" w:rsidTr="00606A1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82.0.00.03570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160,0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100,0</w:t>
            </w:r>
          </w:p>
        </w:tc>
      </w:tr>
      <w:tr w:rsidR="00606A1F" w:rsidRPr="00606A1F" w:rsidTr="00606A1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160,0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100,0</w:t>
            </w:r>
          </w:p>
        </w:tc>
      </w:tr>
      <w:tr w:rsidR="00606A1F" w:rsidRPr="00606A1F" w:rsidTr="00606A1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10 594,6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1 636,7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1 656,7</w:t>
            </w:r>
          </w:p>
        </w:tc>
      </w:tr>
      <w:tr w:rsidR="00606A1F" w:rsidRPr="00606A1F" w:rsidTr="00606A1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598,8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477,3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477,3</w:t>
            </w:r>
          </w:p>
        </w:tc>
      </w:tr>
      <w:tr w:rsidR="00606A1F" w:rsidRPr="00606A1F" w:rsidTr="00606A1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05.4.01.02052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20,0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20,0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20,0</w:t>
            </w:r>
          </w:p>
        </w:tc>
      </w:tr>
      <w:tr w:rsidR="00606A1F" w:rsidRPr="00606A1F" w:rsidTr="00606A1F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05.4.01.02052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20,0</w:t>
            </w:r>
          </w:p>
        </w:tc>
      </w:tr>
      <w:tr w:rsidR="00606A1F" w:rsidRPr="00606A1F" w:rsidTr="00606A1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Обеспечение других мероприятий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05.4.02.02030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154,2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32,7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32,7</w:t>
            </w:r>
          </w:p>
        </w:tc>
      </w:tr>
      <w:tr w:rsidR="00606A1F" w:rsidRPr="00606A1F" w:rsidTr="00606A1F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05.4.02.02030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154,2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32,7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32,7</w:t>
            </w:r>
          </w:p>
        </w:tc>
      </w:tr>
      <w:tr w:rsidR="00606A1F" w:rsidRPr="00606A1F" w:rsidTr="00606A1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82.0.00.08280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424,6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424,6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424,6</w:t>
            </w:r>
          </w:p>
        </w:tc>
      </w:tr>
      <w:tr w:rsidR="00606A1F" w:rsidRPr="00606A1F" w:rsidTr="00606A1F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424,6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424,6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424,6</w:t>
            </w:r>
          </w:p>
        </w:tc>
      </w:tr>
      <w:tr w:rsidR="00606A1F" w:rsidRPr="00606A1F" w:rsidTr="00606A1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7 962,1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216,0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216,0</w:t>
            </w:r>
          </w:p>
        </w:tc>
      </w:tr>
      <w:tr w:rsidR="00606A1F" w:rsidRPr="00606A1F" w:rsidTr="00606A1F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02.4.01.S4660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117,6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</w:tr>
      <w:tr w:rsidR="00606A1F" w:rsidRPr="00606A1F" w:rsidTr="00606A1F">
        <w:trPr>
          <w:trHeight w:val="3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02.4.01.S4660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117,6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 </w:t>
            </w:r>
          </w:p>
        </w:tc>
      </w:tr>
      <w:tr w:rsidR="00606A1F" w:rsidRPr="00606A1F" w:rsidTr="00606A1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03.4.01.02020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24,6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216,0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216,0</w:t>
            </w:r>
          </w:p>
        </w:tc>
      </w:tr>
      <w:tr w:rsidR="00606A1F" w:rsidRPr="00606A1F" w:rsidTr="00606A1F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03.4.01.02020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216,0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216,0</w:t>
            </w:r>
          </w:p>
        </w:tc>
      </w:tr>
      <w:tr w:rsidR="00606A1F" w:rsidRPr="00606A1F" w:rsidTr="00606A1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03.4.03.60850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160,0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</w:tr>
      <w:tr w:rsidR="00606A1F" w:rsidRPr="00606A1F" w:rsidTr="00606A1F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Расходы на поддержку жилищно-коммунального хозяйства за счет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03.4.03.60850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160,0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 </w:t>
            </w:r>
          </w:p>
        </w:tc>
      </w:tr>
      <w:tr w:rsidR="00606A1F" w:rsidRPr="00606A1F" w:rsidTr="00606A1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03.4.03.S0160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7 659,9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</w:tr>
      <w:tr w:rsidR="00606A1F" w:rsidRPr="00606A1F" w:rsidTr="00606A1F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Мероприятия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03.4.03.S0160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7 659,9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 </w:t>
            </w:r>
          </w:p>
        </w:tc>
      </w:tr>
      <w:tr w:rsidR="00606A1F" w:rsidRPr="00606A1F" w:rsidTr="00606A1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1 933,7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843,4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863,4</w:t>
            </w:r>
          </w:p>
        </w:tc>
      </w:tr>
      <w:tr w:rsidR="00606A1F" w:rsidRPr="00606A1F" w:rsidTr="00606A1F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02.4.01.S4660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1 148,4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</w:tr>
      <w:tr w:rsidR="00606A1F" w:rsidRPr="00606A1F" w:rsidTr="00606A1F">
        <w:trPr>
          <w:trHeight w:val="3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02.4.01.S4660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1 148,4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 </w:t>
            </w:r>
          </w:p>
        </w:tc>
      </w:tr>
      <w:tr w:rsidR="00606A1F" w:rsidRPr="00606A1F" w:rsidTr="00606A1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02.4.04.02100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698,3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776,4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796,4</w:t>
            </w:r>
          </w:p>
        </w:tc>
      </w:tr>
      <w:tr w:rsidR="00606A1F" w:rsidRPr="00606A1F" w:rsidTr="00606A1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02.4.04.02100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698,3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776,4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796,4</w:t>
            </w:r>
          </w:p>
        </w:tc>
      </w:tr>
      <w:tr w:rsidR="00606A1F" w:rsidRPr="00606A1F" w:rsidTr="00606A1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02.4.05.02120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67,0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67,0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67,0</w:t>
            </w:r>
          </w:p>
        </w:tc>
      </w:tr>
      <w:tr w:rsidR="00606A1F" w:rsidRPr="00606A1F" w:rsidTr="00606A1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02.4.05.02120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67,0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67,0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67,0</w:t>
            </w:r>
          </w:p>
        </w:tc>
      </w:tr>
      <w:tr w:rsidR="00606A1F" w:rsidRPr="00606A1F" w:rsidTr="00606A1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02.4.05.60840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20,0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</w:tr>
      <w:tr w:rsidR="00606A1F" w:rsidRPr="00606A1F" w:rsidTr="00606A1F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02.4.05.60840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 </w:t>
            </w:r>
          </w:p>
        </w:tc>
      </w:tr>
      <w:tr w:rsidR="00606A1F" w:rsidRPr="00606A1F" w:rsidTr="00606A1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100,0</w:t>
            </w:r>
          </w:p>
        </w:tc>
      </w:tr>
      <w:tr w:rsidR="00606A1F" w:rsidRPr="00606A1F" w:rsidTr="00606A1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81.0.00.40730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100,0</w:t>
            </w:r>
          </w:p>
        </w:tc>
      </w:tr>
      <w:tr w:rsidR="00606A1F" w:rsidRPr="00606A1F" w:rsidTr="00606A1F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81.0.00.40730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100,0</w:t>
            </w:r>
          </w:p>
        </w:tc>
      </w:tr>
      <w:tr w:rsidR="00606A1F" w:rsidRPr="00606A1F" w:rsidTr="00606A1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10 065,9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10 327,6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10 052,9</w:t>
            </w:r>
          </w:p>
        </w:tc>
      </w:tr>
      <w:tr w:rsidR="00606A1F" w:rsidRPr="00606A1F" w:rsidTr="00606A1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10 065,9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10 327,6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10 052,9</w:t>
            </w:r>
          </w:p>
        </w:tc>
      </w:tr>
      <w:tr w:rsidR="00606A1F" w:rsidRPr="00606A1F" w:rsidTr="00606A1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01.4.01.00120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5 840,6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6 186,7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5 752,0</w:t>
            </w:r>
          </w:p>
        </w:tc>
      </w:tr>
      <w:tr w:rsidR="00606A1F" w:rsidRPr="00606A1F" w:rsidTr="00606A1F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2 152,2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2 748,5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2 733,0</w:t>
            </w:r>
          </w:p>
        </w:tc>
      </w:tr>
      <w:tr w:rsidR="00606A1F" w:rsidRPr="00606A1F" w:rsidTr="00606A1F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3 438,4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3 188,2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2 769,0</w:t>
            </w:r>
          </w:p>
        </w:tc>
      </w:tr>
      <w:tr w:rsidR="00606A1F" w:rsidRPr="00606A1F" w:rsidTr="00606A1F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250,0</w:t>
            </w:r>
          </w:p>
        </w:tc>
      </w:tr>
      <w:tr w:rsidR="00606A1F" w:rsidRPr="00606A1F" w:rsidTr="00606A1F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01.4.01.S0360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2 376,2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2 376,2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2 376,2</w:t>
            </w:r>
          </w:p>
        </w:tc>
      </w:tr>
      <w:tr w:rsidR="00606A1F" w:rsidRPr="00606A1F" w:rsidTr="00606A1F">
        <w:trPr>
          <w:trHeight w:val="47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01.4.01.S0360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2 376,2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2 376,2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2 376,2</w:t>
            </w:r>
          </w:p>
        </w:tc>
      </w:tr>
      <w:tr w:rsidR="00606A1F" w:rsidRPr="00606A1F" w:rsidTr="00606A1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01.4.02.00120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1 097,3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1 012,9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1 172,9</w:t>
            </w:r>
          </w:p>
        </w:tc>
      </w:tr>
      <w:tr w:rsidR="00606A1F" w:rsidRPr="00606A1F" w:rsidTr="00606A1F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01.4.02.00120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621,5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591,3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591,3</w:t>
            </w:r>
          </w:p>
        </w:tc>
      </w:tr>
      <w:tr w:rsidR="00606A1F" w:rsidRPr="00606A1F" w:rsidTr="00606A1F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01.4.02.00120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475,8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421,6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581,6</w:t>
            </w:r>
          </w:p>
        </w:tc>
      </w:tr>
      <w:tr w:rsidR="00606A1F" w:rsidRPr="00606A1F" w:rsidTr="00606A1F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01.4.02.S0360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751,8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751,8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751,8</w:t>
            </w:r>
          </w:p>
        </w:tc>
      </w:tr>
      <w:tr w:rsidR="00606A1F" w:rsidRPr="00606A1F" w:rsidTr="00606A1F">
        <w:trPr>
          <w:trHeight w:val="47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01.4.02.S0360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751,8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751,8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751,8</w:t>
            </w:r>
          </w:p>
        </w:tc>
      </w:tr>
      <w:tr w:rsidR="00606A1F" w:rsidRPr="00606A1F" w:rsidTr="00606A1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1 340,4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995,0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636,0</w:t>
            </w:r>
          </w:p>
        </w:tc>
      </w:tr>
      <w:tr w:rsidR="00606A1F" w:rsidRPr="00606A1F" w:rsidTr="00606A1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1 340,4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995,0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636,0</w:t>
            </w:r>
          </w:p>
        </w:tc>
      </w:tr>
      <w:tr w:rsidR="00606A1F" w:rsidRPr="00606A1F" w:rsidTr="00606A1F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79.0.00.03560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1 340,4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995,0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636,0</w:t>
            </w:r>
          </w:p>
        </w:tc>
      </w:tr>
      <w:tr w:rsidR="00606A1F" w:rsidRPr="00606A1F" w:rsidTr="00606A1F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1 340,4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995,0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636,0</w:t>
            </w:r>
          </w:p>
        </w:tc>
      </w:tr>
      <w:tr w:rsidR="00606A1F" w:rsidRPr="00606A1F" w:rsidTr="00606A1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1 751,5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1 641,9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1 642,9</w:t>
            </w:r>
          </w:p>
        </w:tc>
      </w:tr>
      <w:tr w:rsidR="00606A1F" w:rsidRPr="00606A1F" w:rsidTr="00606A1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1 751,5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1 641,9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1 642,9</w:t>
            </w:r>
          </w:p>
        </w:tc>
      </w:tr>
      <w:tr w:rsidR="00606A1F" w:rsidRPr="00606A1F" w:rsidTr="00606A1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color w:val="000000"/>
              </w:rPr>
            </w:pPr>
            <w:r w:rsidRPr="00606A1F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01.4.03.00120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color w:val="000000"/>
              </w:rPr>
            </w:pPr>
            <w:r w:rsidRPr="00606A1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1 751,5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1 641,9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color w:val="000000"/>
              </w:rPr>
            </w:pPr>
            <w:r w:rsidRPr="00606A1F">
              <w:rPr>
                <w:color w:val="000000"/>
              </w:rPr>
              <w:t>1 642,9</w:t>
            </w:r>
          </w:p>
        </w:tc>
      </w:tr>
      <w:tr w:rsidR="00606A1F" w:rsidRPr="00606A1F" w:rsidTr="00606A1F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01.4.03.00120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1 717,0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1 607,4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1 600,4</w:t>
            </w:r>
          </w:p>
        </w:tc>
      </w:tr>
      <w:tr w:rsidR="00606A1F" w:rsidRPr="00606A1F" w:rsidTr="00606A1F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01.4.03.00120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34,5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34,5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i/>
                <w:iCs/>
                <w:color w:val="000000"/>
              </w:rPr>
            </w:pPr>
            <w:r w:rsidRPr="00606A1F">
              <w:rPr>
                <w:i/>
                <w:iCs/>
                <w:color w:val="000000"/>
              </w:rPr>
              <w:t>42,5</w:t>
            </w:r>
          </w:p>
        </w:tc>
      </w:tr>
      <w:tr w:rsidR="00606A1F" w:rsidRPr="00606A1F" w:rsidTr="00606A1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both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1F" w:rsidRPr="00606A1F" w:rsidRDefault="00606A1F" w:rsidP="00606A1F">
            <w:pPr>
              <w:jc w:val="center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35 110,4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24 982,8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jc w:val="right"/>
              <w:rPr>
                <w:b/>
                <w:bCs/>
                <w:color w:val="000000"/>
              </w:rPr>
            </w:pPr>
            <w:r w:rsidRPr="00606A1F">
              <w:rPr>
                <w:b/>
                <w:bCs/>
                <w:color w:val="000000"/>
              </w:rPr>
              <w:t>24 629,5</w:t>
            </w:r>
          </w:p>
        </w:tc>
      </w:tr>
      <w:tr w:rsidR="00606A1F" w:rsidRPr="00606A1F" w:rsidTr="00606A1F">
        <w:trPr>
          <w:trHeight w:val="203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A1F" w:rsidRPr="00606A1F" w:rsidRDefault="00606A1F" w:rsidP="00606A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A4D51" w:rsidRPr="00737622" w:rsidRDefault="005A4D51" w:rsidP="00340460">
      <w:pPr>
        <w:tabs>
          <w:tab w:val="left" w:pos="6780"/>
        </w:tabs>
        <w:jc w:val="both"/>
      </w:pPr>
    </w:p>
    <w:sectPr w:rsidR="005A4D51" w:rsidRPr="00737622" w:rsidSect="00CD4224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CE" w:rsidRDefault="002070CE" w:rsidP="00606A1F">
      <w:r>
        <w:separator/>
      </w:r>
    </w:p>
  </w:endnote>
  <w:endnote w:type="continuationSeparator" w:id="0">
    <w:p w:rsidR="002070CE" w:rsidRDefault="002070CE" w:rsidP="0060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CE" w:rsidRDefault="002070CE" w:rsidP="00606A1F">
      <w:r>
        <w:separator/>
      </w:r>
    </w:p>
  </w:footnote>
  <w:footnote w:type="continuationSeparator" w:id="0">
    <w:p w:rsidR="002070CE" w:rsidRDefault="002070CE" w:rsidP="0060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21EA9"/>
    <w:multiLevelType w:val="multilevel"/>
    <w:tmpl w:val="9E8AA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8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8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2AD023B3"/>
    <w:multiLevelType w:val="hybridMultilevel"/>
    <w:tmpl w:val="2EBE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32F1B3C"/>
    <w:multiLevelType w:val="hybridMultilevel"/>
    <w:tmpl w:val="B6B26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65263"/>
    <w:multiLevelType w:val="multilevel"/>
    <w:tmpl w:val="13F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2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3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4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5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13"/>
  </w:num>
  <w:num w:numId="7">
    <w:abstractNumId w:val="6"/>
  </w:num>
  <w:num w:numId="8">
    <w:abstractNumId w:val="11"/>
  </w:num>
  <w:num w:numId="9">
    <w:abstractNumId w:val="12"/>
  </w:num>
  <w:num w:numId="10">
    <w:abstractNumId w:val="14"/>
  </w:num>
  <w:num w:numId="11">
    <w:abstractNumId w:val="10"/>
  </w:num>
  <w:num w:numId="12">
    <w:abstractNumId w:val="0"/>
  </w:num>
  <w:num w:numId="13">
    <w:abstractNumId w:val="9"/>
  </w:num>
  <w:num w:numId="14">
    <w:abstractNumId w:val="2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3422F"/>
    <w:rsid w:val="00034E64"/>
    <w:rsid w:val="00035560"/>
    <w:rsid w:val="00036AB9"/>
    <w:rsid w:val="00044A42"/>
    <w:rsid w:val="00046D8B"/>
    <w:rsid w:val="00050DE4"/>
    <w:rsid w:val="00052605"/>
    <w:rsid w:val="00054C05"/>
    <w:rsid w:val="00056DC9"/>
    <w:rsid w:val="000730FD"/>
    <w:rsid w:val="0007714B"/>
    <w:rsid w:val="00077607"/>
    <w:rsid w:val="00077B21"/>
    <w:rsid w:val="00080DC8"/>
    <w:rsid w:val="0008298A"/>
    <w:rsid w:val="00083186"/>
    <w:rsid w:val="0008539C"/>
    <w:rsid w:val="00085C18"/>
    <w:rsid w:val="000B2B6A"/>
    <w:rsid w:val="000D0838"/>
    <w:rsid w:val="000D4483"/>
    <w:rsid w:val="000D76D6"/>
    <w:rsid w:val="000E0A3A"/>
    <w:rsid w:val="000E4E91"/>
    <w:rsid w:val="000E7082"/>
    <w:rsid w:val="000F23AB"/>
    <w:rsid w:val="000F2F26"/>
    <w:rsid w:val="000F310E"/>
    <w:rsid w:val="000F42EF"/>
    <w:rsid w:val="00101991"/>
    <w:rsid w:val="00103D1C"/>
    <w:rsid w:val="0010438C"/>
    <w:rsid w:val="00121EDB"/>
    <w:rsid w:val="00124D11"/>
    <w:rsid w:val="00126313"/>
    <w:rsid w:val="00134A3E"/>
    <w:rsid w:val="00137913"/>
    <w:rsid w:val="00140E27"/>
    <w:rsid w:val="00142734"/>
    <w:rsid w:val="001466F8"/>
    <w:rsid w:val="001472B1"/>
    <w:rsid w:val="001500C7"/>
    <w:rsid w:val="001551C9"/>
    <w:rsid w:val="00155F0B"/>
    <w:rsid w:val="0016735C"/>
    <w:rsid w:val="00170B13"/>
    <w:rsid w:val="0017283C"/>
    <w:rsid w:val="00173E7C"/>
    <w:rsid w:val="0017638D"/>
    <w:rsid w:val="001774EC"/>
    <w:rsid w:val="001801C9"/>
    <w:rsid w:val="00194FAF"/>
    <w:rsid w:val="001A3CBD"/>
    <w:rsid w:val="001A745A"/>
    <w:rsid w:val="001A7DA6"/>
    <w:rsid w:val="001B0BF0"/>
    <w:rsid w:val="001B2DB8"/>
    <w:rsid w:val="001B4061"/>
    <w:rsid w:val="001B6B56"/>
    <w:rsid w:val="001D0235"/>
    <w:rsid w:val="001D56AA"/>
    <w:rsid w:val="001E26F3"/>
    <w:rsid w:val="001E6F29"/>
    <w:rsid w:val="001E7E08"/>
    <w:rsid w:val="001E7EEE"/>
    <w:rsid w:val="001F2722"/>
    <w:rsid w:val="001F466B"/>
    <w:rsid w:val="0020296B"/>
    <w:rsid w:val="00205E75"/>
    <w:rsid w:val="002070CE"/>
    <w:rsid w:val="00213E0E"/>
    <w:rsid w:val="002155A3"/>
    <w:rsid w:val="002171E9"/>
    <w:rsid w:val="002212B9"/>
    <w:rsid w:val="00224536"/>
    <w:rsid w:val="00230679"/>
    <w:rsid w:val="0023137F"/>
    <w:rsid w:val="0023516E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8368E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08FE"/>
    <w:rsid w:val="002F2577"/>
    <w:rsid w:val="002F5508"/>
    <w:rsid w:val="00301722"/>
    <w:rsid w:val="00306E3B"/>
    <w:rsid w:val="00313229"/>
    <w:rsid w:val="0031626B"/>
    <w:rsid w:val="00320BC7"/>
    <w:rsid w:val="00323683"/>
    <w:rsid w:val="00340460"/>
    <w:rsid w:val="00340EE7"/>
    <w:rsid w:val="00340FC3"/>
    <w:rsid w:val="00341A20"/>
    <w:rsid w:val="00342CC6"/>
    <w:rsid w:val="00343AD0"/>
    <w:rsid w:val="00343B79"/>
    <w:rsid w:val="00354B4B"/>
    <w:rsid w:val="00362957"/>
    <w:rsid w:val="00362B7F"/>
    <w:rsid w:val="00364375"/>
    <w:rsid w:val="00366949"/>
    <w:rsid w:val="0037511D"/>
    <w:rsid w:val="00384DD9"/>
    <w:rsid w:val="00391F80"/>
    <w:rsid w:val="00393C8E"/>
    <w:rsid w:val="00394BBB"/>
    <w:rsid w:val="00395902"/>
    <w:rsid w:val="003B0870"/>
    <w:rsid w:val="003B1E43"/>
    <w:rsid w:val="003C59B9"/>
    <w:rsid w:val="003D20CA"/>
    <w:rsid w:val="003E02A1"/>
    <w:rsid w:val="003E0916"/>
    <w:rsid w:val="003F06E1"/>
    <w:rsid w:val="003F4A49"/>
    <w:rsid w:val="0041057C"/>
    <w:rsid w:val="00411ADD"/>
    <w:rsid w:val="00414A73"/>
    <w:rsid w:val="00415B0D"/>
    <w:rsid w:val="004216CB"/>
    <w:rsid w:val="0042383D"/>
    <w:rsid w:val="00423C94"/>
    <w:rsid w:val="004255BC"/>
    <w:rsid w:val="0042623A"/>
    <w:rsid w:val="004343B7"/>
    <w:rsid w:val="00436467"/>
    <w:rsid w:val="004409E6"/>
    <w:rsid w:val="004577C5"/>
    <w:rsid w:val="00474BE4"/>
    <w:rsid w:val="00482BFA"/>
    <w:rsid w:val="00492D60"/>
    <w:rsid w:val="004937FB"/>
    <w:rsid w:val="004950AD"/>
    <w:rsid w:val="0049514D"/>
    <w:rsid w:val="004A4B86"/>
    <w:rsid w:val="004A7707"/>
    <w:rsid w:val="004B2021"/>
    <w:rsid w:val="004C3198"/>
    <w:rsid w:val="004C7C2E"/>
    <w:rsid w:val="004E0FCF"/>
    <w:rsid w:val="004E3529"/>
    <w:rsid w:val="00503781"/>
    <w:rsid w:val="00503B80"/>
    <w:rsid w:val="005114F1"/>
    <w:rsid w:val="005141EC"/>
    <w:rsid w:val="00514EF5"/>
    <w:rsid w:val="00517846"/>
    <w:rsid w:val="00524370"/>
    <w:rsid w:val="005243DD"/>
    <w:rsid w:val="00525A02"/>
    <w:rsid w:val="00527E1C"/>
    <w:rsid w:val="005304E4"/>
    <w:rsid w:val="00535A57"/>
    <w:rsid w:val="00550182"/>
    <w:rsid w:val="005567E1"/>
    <w:rsid w:val="00556D62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4D51"/>
    <w:rsid w:val="005A6DEF"/>
    <w:rsid w:val="005B6116"/>
    <w:rsid w:val="005C574E"/>
    <w:rsid w:val="005C5F29"/>
    <w:rsid w:val="005D0A2E"/>
    <w:rsid w:val="005D7CA4"/>
    <w:rsid w:val="005E4888"/>
    <w:rsid w:val="005E4C93"/>
    <w:rsid w:val="005F2A0F"/>
    <w:rsid w:val="00601EFA"/>
    <w:rsid w:val="00603696"/>
    <w:rsid w:val="00606A1F"/>
    <w:rsid w:val="00611AD2"/>
    <w:rsid w:val="006146CC"/>
    <w:rsid w:val="00620FE5"/>
    <w:rsid w:val="00626AFD"/>
    <w:rsid w:val="006327C1"/>
    <w:rsid w:val="00647121"/>
    <w:rsid w:val="0065160C"/>
    <w:rsid w:val="00654209"/>
    <w:rsid w:val="00654DF1"/>
    <w:rsid w:val="006738AC"/>
    <w:rsid w:val="00676C78"/>
    <w:rsid w:val="00681557"/>
    <w:rsid w:val="00692E51"/>
    <w:rsid w:val="006A2FE7"/>
    <w:rsid w:val="006B42F0"/>
    <w:rsid w:val="006C1719"/>
    <w:rsid w:val="006C45C4"/>
    <w:rsid w:val="006E2A16"/>
    <w:rsid w:val="006E3B45"/>
    <w:rsid w:val="006E5998"/>
    <w:rsid w:val="006E7F9C"/>
    <w:rsid w:val="007016E3"/>
    <w:rsid w:val="00704F2C"/>
    <w:rsid w:val="0073060B"/>
    <w:rsid w:val="00737622"/>
    <w:rsid w:val="00743457"/>
    <w:rsid w:val="00744F98"/>
    <w:rsid w:val="00757125"/>
    <w:rsid w:val="00773A4F"/>
    <w:rsid w:val="0077533B"/>
    <w:rsid w:val="0077648B"/>
    <w:rsid w:val="00780D9A"/>
    <w:rsid w:val="00785D50"/>
    <w:rsid w:val="00797988"/>
    <w:rsid w:val="007A2CAF"/>
    <w:rsid w:val="007B37B9"/>
    <w:rsid w:val="007C1CCC"/>
    <w:rsid w:val="007C3B12"/>
    <w:rsid w:val="007E3B96"/>
    <w:rsid w:val="007E7799"/>
    <w:rsid w:val="008074DF"/>
    <w:rsid w:val="00807983"/>
    <w:rsid w:val="00811F85"/>
    <w:rsid w:val="008229B1"/>
    <w:rsid w:val="00823220"/>
    <w:rsid w:val="008263BC"/>
    <w:rsid w:val="00826C15"/>
    <w:rsid w:val="00836022"/>
    <w:rsid w:val="008433A1"/>
    <w:rsid w:val="0084474A"/>
    <w:rsid w:val="00853180"/>
    <w:rsid w:val="0086311A"/>
    <w:rsid w:val="00864A61"/>
    <w:rsid w:val="00872096"/>
    <w:rsid w:val="00882C67"/>
    <w:rsid w:val="00882E8D"/>
    <w:rsid w:val="00885BE9"/>
    <w:rsid w:val="00896D9F"/>
    <w:rsid w:val="008977CE"/>
    <w:rsid w:val="008A1D8D"/>
    <w:rsid w:val="008A4251"/>
    <w:rsid w:val="008A5C5C"/>
    <w:rsid w:val="008A7C5C"/>
    <w:rsid w:val="008B0C4C"/>
    <w:rsid w:val="008B48FD"/>
    <w:rsid w:val="008C2F65"/>
    <w:rsid w:val="008C3A7E"/>
    <w:rsid w:val="008C5737"/>
    <w:rsid w:val="008E0DFD"/>
    <w:rsid w:val="008E478E"/>
    <w:rsid w:val="008F053F"/>
    <w:rsid w:val="008F1DC2"/>
    <w:rsid w:val="008F2047"/>
    <w:rsid w:val="008F2FF5"/>
    <w:rsid w:val="008F5502"/>
    <w:rsid w:val="00907F64"/>
    <w:rsid w:val="009119A6"/>
    <w:rsid w:val="0091415D"/>
    <w:rsid w:val="009169FE"/>
    <w:rsid w:val="009267CB"/>
    <w:rsid w:val="00927D1E"/>
    <w:rsid w:val="00931F98"/>
    <w:rsid w:val="009329F9"/>
    <w:rsid w:val="009377CD"/>
    <w:rsid w:val="0093784E"/>
    <w:rsid w:val="00944067"/>
    <w:rsid w:val="009503C8"/>
    <w:rsid w:val="009547B5"/>
    <w:rsid w:val="00954A2D"/>
    <w:rsid w:val="0095763C"/>
    <w:rsid w:val="009626AE"/>
    <w:rsid w:val="00974120"/>
    <w:rsid w:val="009746C5"/>
    <w:rsid w:val="00990D63"/>
    <w:rsid w:val="00993FEF"/>
    <w:rsid w:val="009979EF"/>
    <w:rsid w:val="009A5B26"/>
    <w:rsid w:val="009B1E5D"/>
    <w:rsid w:val="009C3128"/>
    <w:rsid w:val="009C3D08"/>
    <w:rsid w:val="009C7312"/>
    <w:rsid w:val="009C7ABE"/>
    <w:rsid w:val="009D6562"/>
    <w:rsid w:val="009D6F7E"/>
    <w:rsid w:val="009E735E"/>
    <w:rsid w:val="009F7C26"/>
    <w:rsid w:val="00A07F9D"/>
    <w:rsid w:val="00A1523C"/>
    <w:rsid w:val="00A158FD"/>
    <w:rsid w:val="00A16A05"/>
    <w:rsid w:val="00A25EBF"/>
    <w:rsid w:val="00A27992"/>
    <w:rsid w:val="00A27D2F"/>
    <w:rsid w:val="00A34506"/>
    <w:rsid w:val="00A404AF"/>
    <w:rsid w:val="00A446F9"/>
    <w:rsid w:val="00A47D77"/>
    <w:rsid w:val="00A5200C"/>
    <w:rsid w:val="00A55780"/>
    <w:rsid w:val="00A56C41"/>
    <w:rsid w:val="00A61CDE"/>
    <w:rsid w:val="00A672A0"/>
    <w:rsid w:val="00A836AC"/>
    <w:rsid w:val="00A84A78"/>
    <w:rsid w:val="00A85781"/>
    <w:rsid w:val="00A93B99"/>
    <w:rsid w:val="00AA077C"/>
    <w:rsid w:val="00AA18CD"/>
    <w:rsid w:val="00AB2CF1"/>
    <w:rsid w:val="00AB5680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36DFD"/>
    <w:rsid w:val="00B42CB9"/>
    <w:rsid w:val="00B52697"/>
    <w:rsid w:val="00B63B13"/>
    <w:rsid w:val="00B83A3E"/>
    <w:rsid w:val="00B93D80"/>
    <w:rsid w:val="00B9720A"/>
    <w:rsid w:val="00BA552B"/>
    <w:rsid w:val="00BC0F33"/>
    <w:rsid w:val="00BC1F25"/>
    <w:rsid w:val="00BD21F5"/>
    <w:rsid w:val="00BD41FA"/>
    <w:rsid w:val="00BD4D8E"/>
    <w:rsid w:val="00BD57C8"/>
    <w:rsid w:val="00BE578F"/>
    <w:rsid w:val="00BF3245"/>
    <w:rsid w:val="00BF661C"/>
    <w:rsid w:val="00C24E5B"/>
    <w:rsid w:val="00C26C0E"/>
    <w:rsid w:val="00C313B7"/>
    <w:rsid w:val="00C34521"/>
    <w:rsid w:val="00C34B84"/>
    <w:rsid w:val="00C40AB3"/>
    <w:rsid w:val="00C449E1"/>
    <w:rsid w:val="00C5147D"/>
    <w:rsid w:val="00C51C4D"/>
    <w:rsid w:val="00C6372A"/>
    <w:rsid w:val="00C64D5F"/>
    <w:rsid w:val="00C67266"/>
    <w:rsid w:val="00C7005B"/>
    <w:rsid w:val="00C7419A"/>
    <w:rsid w:val="00C76556"/>
    <w:rsid w:val="00C84390"/>
    <w:rsid w:val="00C84411"/>
    <w:rsid w:val="00C8484A"/>
    <w:rsid w:val="00C95BCF"/>
    <w:rsid w:val="00CA1894"/>
    <w:rsid w:val="00CA1B56"/>
    <w:rsid w:val="00CA5BF1"/>
    <w:rsid w:val="00CC5BDE"/>
    <w:rsid w:val="00CC7B11"/>
    <w:rsid w:val="00CD1E1D"/>
    <w:rsid w:val="00CD4224"/>
    <w:rsid w:val="00CD790B"/>
    <w:rsid w:val="00CE199E"/>
    <w:rsid w:val="00CE1F13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144AB"/>
    <w:rsid w:val="00D21636"/>
    <w:rsid w:val="00D2298B"/>
    <w:rsid w:val="00D2376D"/>
    <w:rsid w:val="00D24274"/>
    <w:rsid w:val="00D40698"/>
    <w:rsid w:val="00D40BDE"/>
    <w:rsid w:val="00D43A8E"/>
    <w:rsid w:val="00D45389"/>
    <w:rsid w:val="00D557E4"/>
    <w:rsid w:val="00D63E03"/>
    <w:rsid w:val="00D730F9"/>
    <w:rsid w:val="00D81BCA"/>
    <w:rsid w:val="00D842C7"/>
    <w:rsid w:val="00D84D9C"/>
    <w:rsid w:val="00D91177"/>
    <w:rsid w:val="00DA4E6C"/>
    <w:rsid w:val="00DA572D"/>
    <w:rsid w:val="00DB2AD3"/>
    <w:rsid w:val="00DB6B51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2172A"/>
    <w:rsid w:val="00E32A5C"/>
    <w:rsid w:val="00E37FAE"/>
    <w:rsid w:val="00E43186"/>
    <w:rsid w:val="00E46F43"/>
    <w:rsid w:val="00E50E38"/>
    <w:rsid w:val="00E573DF"/>
    <w:rsid w:val="00E60A35"/>
    <w:rsid w:val="00E6113C"/>
    <w:rsid w:val="00E651BF"/>
    <w:rsid w:val="00E72417"/>
    <w:rsid w:val="00E72838"/>
    <w:rsid w:val="00E73BA0"/>
    <w:rsid w:val="00E755DB"/>
    <w:rsid w:val="00E82C44"/>
    <w:rsid w:val="00E959ED"/>
    <w:rsid w:val="00E95C9E"/>
    <w:rsid w:val="00E9701B"/>
    <w:rsid w:val="00EA5D80"/>
    <w:rsid w:val="00EB5038"/>
    <w:rsid w:val="00EC2B62"/>
    <w:rsid w:val="00EC4263"/>
    <w:rsid w:val="00EC7C35"/>
    <w:rsid w:val="00ED1961"/>
    <w:rsid w:val="00EE01EF"/>
    <w:rsid w:val="00EE1CFE"/>
    <w:rsid w:val="00EE785E"/>
    <w:rsid w:val="00F007B3"/>
    <w:rsid w:val="00F10CC7"/>
    <w:rsid w:val="00F259AD"/>
    <w:rsid w:val="00F3347E"/>
    <w:rsid w:val="00F40725"/>
    <w:rsid w:val="00F44235"/>
    <w:rsid w:val="00F46C05"/>
    <w:rsid w:val="00F53664"/>
    <w:rsid w:val="00F56DAF"/>
    <w:rsid w:val="00F60010"/>
    <w:rsid w:val="00F6593F"/>
    <w:rsid w:val="00F7538D"/>
    <w:rsid w:val="00F7540C"/>
    <w:rsid w:val="00F769CA"/>
    <w:rsid w:val="00F80CE3"/>
    <w:rsid w:val="00F83E43"/>
    <w:rsid w:val="00F97960"/>
    <w:rsid w:val="00FA1B52"/>
    <w:rsid w:val="00FA4623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paragraph" w:styleId="a9">
    <w:name w:val="List Paragraph"/>
    <w:basedOn w:val="a"/>
    <w:uiPriority w:val="34"/>
    <w:qFormat/>
    <w:rsid w:val="007C3B12"/>
    <w:pPr>
      <w:ind w:left="720"/>
      <w:contextualSpacing/>
    </w:pPr>
  </w:style>
  <w:style w:type="paragraph" w:styleId="aa">
    <w:name w:val="header"/>
    <w:basedOn w:val="a"/>
    <w:link w:val="ab"/>
    <w:semiHidden/>
    <w:unhideWhenUsed/>
    <w:rsid w:val="00606A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606A1F"/>
    <w:rPr>
      <w:sz w:val="24"/>
      <w:szCs w:val="24"/>
    </w:rPr>
  </w:style>
  <w:style w:type="paragraph" w:styleId="ac">
    <w:name w:val="footer"/>
    <w:basedOn w:val="a"/>
    <w:link w:val="ad"/>
    <w:semiHidden/>
    <w:unhideWhenUsed/>
    <w:rsid w:val="00606A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606A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paragraph" w:styleId="a9">
    <w:name w:val="List Paragraph"/>
    <w:basedOn w:val="a"/>
    <w:uiPriority w:val="34"/>
    <w:qFormat/>
    <w:rsid w:val="007C3B12"/>
    <w:pPr>
      <w:ind w:left="720"/>
      <w:contextualSpacing/>
    </w:pPr>
  </w:style>
  <w:style w:type="paragraph" w:styleId="aa">
    <w:name w:val="header"/>
    <w:basedOn w:val="a"/>
    <w:link w:val="ab"/>
    <w:semiHidden/>
    <w:unhideWhenUsed/>
    <w:rsid w:val="00606A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606A1F"/>
    <w:rPr>
      <w:sz w:val="24"/>
      <w:szCs w:val="24"/>
    </w:rPr>
  </w:style>
  <w:style w:type="paragraph" w:styleId="ac">
    <w:name w:val="footer"/>
    <w:basedOn w:val="a"/>
    <w:link w:val="ad"/>
    <w:semiHidden/>
    <w:unhideWhenUsed/>
    <w:rsid w:val="00606A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606A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15952</Words>
  <Characters>90930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106669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creator>*</dc:creator>
  <cp:lastModifiedBy>User</cp:lastModifiedBy>
  <cp:revision>2</cp:revision>
  <cp:lastPrinted>2021-10-28T04:15:00Z</cp:lastPrinted>
  <dcterms:created xsi:type="dcterms:W3CDTF">2023-03-27T08:02:00Z</dcterms:created>
  <dcterms:modified xsi:type="dcterms:W3CDTF">2023-03-27T08:02:00Z</dcterms:modified>
</cp:coreProperties>
</file>